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1FF" w:rsidRPr="005401FF" w:rsidRDefault="005401FF" w:rsidP="005401FF">
      <w:pPr>
        <w:spacing w:line="600" w:lineRule="exact"/>
        <w:jc w:val="center"/>
        <w:rPr>
          <w:rFonts w:ascii="微软雅黑" w:eastAsia="微软雅黑" w:hAnsi="微软雅黑"/>
          <w:b/>
          <w:color w:val="000000"/>
          <w:sz w:val="36"/>
          <w:szCs w:val="36"/>
        </w:rPr>
      </w:pPr>
      <w:r w:rsidRPr="005401FF">
        <w:rPr>
          <w:rFonts w:ascii="微软雅黑" w:eastAsia="微软雅黑" w:hAnsi="微软雅黑" w:hint="eastAsia"/>
          <w:b/>
          <w:color w:val="000000"/>
          <w:sz w:val="36"/>
          <w:szCs w:val="36"/>
        </w:rPr>
        <w:t>《上海市中等职业学校</w:t>
      </w:r>
      <w:r w:rsidR="005D536F">
        <w:rPr>
          <w:rFonts w:ascii="微软雅黑" w:eastAsia="微软雅黑" w:hAnsi="微软雅黑" w:hint="eastAsia"/>
          <w:b/>
          <w:color w:val="000000"/>
          <w:sz w:val="36"/>
          <w:szCs w:val="36"/>
        </w:rPr>
        <w:t>中高职教育贯通培养模式试点专业、中职——应用本科教育贯通培养模式试点专业项目</w:t>
      </w:r>
      <w:r w:rsidRPr="005401FF">
        <w:rPr>
          <w:rFonts w:ascii="微软雅黑" w:eastAsia="微软雅黑" w:hAnsi="微软雅黑" w:hint="eastAsia"/>
          <w:b/>
          <w:color w:val="000000"/>
          <w:sz w:val="36"/>
          <w:szCs w:val="36"/>
        </w:rPr>
        <w:t>申报表》填写说明</w:t>
      </w:r>
    </w:p>
    <w:p w:rsidR="005401FF" w:rsidRPr="005401FF" w:rsidRDefault="005401FF" w:rsidP="00D87D3F">
      <w:pPr>
        <w:rPr>
          <w:rFonts w:ascii="微软雅黑" w:eastAsia="微软雅黑" w:hAnsi="微软雅黑"/>
          <w:b/>
          <w:sz w:val="28"/>
          <w:szCs w:val="28"/>
        </w:rPr>
      </w:pPr>
    </w:p>
    <w:p w:rsidR="005401FF" w:rsidRDefault="005401FF" w:rsidP="00D87D3F">
      <w:pPr>
        <w:rPr>
          <w:rFonts w:ascii="微软雅黑" w:eastAsia="微软雅黑" w:hAnsi="微软雅黑"/>
          <w:b/>
          <w:sz w:val="28"/>
          <w:szCs w:val="28"/>
        </w:rPr>
      </w:pPr>
    </w:p>
    <w:p w:rsidR="00D87D3F" w:rsidRDefault="00D87D3F" w:rsidP="00D87D3F">
      <w:pPr>
        <w:rPr>
          <w:rFonts w:ascii="微软雅黑" w:eastAsia="微软雅黑" w:hAnsi="微软雅黑"/>
          <w:b/>
          <w:sz w:val="28"/>
          <w:szCs w:val="28"/>
        </w:rPr>
      </w:pPr>
      <w:r w:rsidRPr="00AA01C5">
        <w:rPr>
          <w:rFonts w:ascii="微软雅黑" w:eastAsia="微软雅黑" w:hAnsi="微软雅黑" w:hint="eastAsia"/>
          <w:b/>
          <w:sz w:val="28"/>
          <w:szCs w:val="28"/>
        </w:rPr>
        <w:t>申报栏目：</w:t>
      </w:r>
      <w:r>
        <w:rPr>
          <w:rFonts w:ascii="微软雅黑" w:eastAsia="微软雅黑" w:hAnsi="微软雅黑" w:hint="eastAsia"/>
          <w:b/>
          <w:sz w:val="28"/>
          <w:szCs w:val="28"/>
        </w:rPr>
        <w:t>一级大类</w:t>
      </w:r>
      <w:r w:rsidRPr="00AA01C5">
        <w:rPr>
          <w:rFonts w:ascii="微软雅黑" w:eastAsia="微软雅黑" w:hAnsi="微软雅黑" w:hint="eastAsia"/>
          <w:b/>
          <w:sz w:val="28"/>
          <w:szCs w:val="28"/>
        </w:rPr>
        <w:t>----</w:t>
      </w:r>
      <w:r>
        <w:rPr>
          <w:rFonts w:ascii="微软雅黑" w:eastAsia="微软雅黑" w:hAnsi="微软雅黑" w:hint="eastAsia"/>
          <w:b/>
          <w:sz w:val="28"/>
          <w:szCs w:val="28"/>
        </w:rPr>
        <w:t>市级竞争性项目</w:t>
      </w:r>
    </w:p>
    <w:p w:rsidR="00D87D3F" w:rsidRDefault="00D87D3F" w:rsidP="00D87D3F">
      <w:pPr>
        <w:ind w:firstLineChars="500" w:firstLine="1400"/>
        <w:rPr>
          <w:rFonts w:ascii="微软雅黑" w:eastAsia="微软雅黑" w:hAnsi="微软雅黑"/>
          <w:b/>
          <w:sz w:val="28"/>
          <w:szCs w:val="28"/>
        </w:rPr>
      </w:pPr>
      <w:r>
        <w:rPr>
          <w:rFonts w:ascii="微软雅黑" w:eastAsia="微软雅黑" w:hAnsi="微软雅黑" w:hint="eastAsia"/>
          <w:b/>
          <w:sz w:val="28"/>
          <w:szCs w:val="28"/>
        </w:rPr>
        <w:t>二</w:t>
      </w:r>
      <w:r w:rsidRPr="00AA01C5">
        <w:rPr>
          <w:rFonts w:ascii="微软雅黑" w:eastAsia="微软雅黑" w:hAnsi="微软雅黑" w:hint="eastAsia"/>
          <w:b/>
          <w:sz w:val="28"/>
          <w:szCs w:val="28"/>
        </w:rPr>
        <w:t>级</w:t>
      </w:r>
      <w:r>
        <w:rPr>
          <w:rFonts w:ascii="微软雅黑" w:eastAsia="微软雅黑" w:hAnsi="微软雅黑" w:hint="eastAsia"/>
          <w:b/>
          <w:sz w:val="28"/>
          <w:szCs w:val="28"/>
        </w:rPr>
        <w:t>类别</w:t>
      </w:r>
      <w:r w:rsidRPr="00AA01C5">
        <w:rPr>
          <w:rFonts w:ascii="微软雅黑" w:eastAsia="微软雅黑" w:hAnsi="微软雅黑" w:hint="eastAsia"/>
          <w:b/>
          <w:sz w:val="28"/>
          <w:szCs w:val="28"/>
        </w:rPr>
        <w:t>----</w:t>
      </w:r>
      <w:r w:rsidR="005D536F">
        <w:rPr>
          <w:rFonts w:ascii="微软雅黑" w:eastAsia="微软雅黑" w:hAnsi="微软雅黑" w:hint="eastAsia"/>
          <w:b/>
          <w:sz w:val="28"/>
          <w:szCs w:val="28"/>
        </w:rPr>
        <w:t>中</w:t>
      </w:r>
      <w:proofErr w:type="gramStart"/>
      <w:r w:rsidR="005D536F">
        <w:rPr>
          <w:rFonts w:ascii="微软雅黑" w:eastAsia="微软雅黑" w:hAnsi="微软雅黑" w:hint="eastAsia"/>
          <w:b/>
          <w:sz w:val="28"/>
          <w:szCs w:val="28"/>
        </w:rPr>
        <w:t>职人才</w:t>
      </w:r>
      <w:proofErr w:type="gramEnd"/>
      <w:r w:rsidR="005D536F">
        <w:rPr>
          <w:rFonts w:ascii="微软雅黑" w:eastAsia="微软雅黑" w:hAnsi="微软雅黑" w:hint="eastAsia"/>
          <w:b/>
          <w:sz w:val="28"/>
          <w:szCs w:val="28"/>
        </w:rPr>
        <w:t>培养试点项目</w:t>
      </w:r>
    </w:p>
    <w:p w:rsidR="00D87D3F" w:rsidRDefault="00D87D3F" w:rsidP="00D87D3F">
      <w:pPr>
        <w:ind w:firstLineChars="500" w:firstLine="1400"/>
        <w:rPr>
          <w:rFonts w:ascii="微软雅黑" w:eastAsia="微软雅黑" w:hAnsi="微软雅黑"/>
          <w:b/>
          <w:sz w:val="28"/>
          <w:szCs w:val="28"/>
        </w:rPr>
      </w:pPr>
      <w:r>
        <w:rPr>
          <w:rFonts w:ascii="微软雅黑" w:eastAsia="微软雅黑" w:hAnsi="微软雅黑" w:hint="eastAsia"/>
          <w:b/>
          <w:sz w:val="28"/>
          <w:szCs w:val="28"/>
        </w:rPr>
        <w:t>三级类别</w:t>
      </w:r>
      <w:r w:rsidRPr="00AA01C5">
        <w:rPr>
          <w:rFonts w:ascii="微软雅黑" w:eastAsia="微软雅黑" w:hAnsi="微软雅黑" w:hint="eastAsia"/>
          <w:b/>
          <w:sz w:val="28"/>
          <w:szCs w:val="28"/>
        </w:rPr>
        <w:t>----</w:t>
      </w:r>
      <w:r w:rsidR="005D536F">
        <w:rPr>
          <w:rFonts w:ascii="微软雅黑" w:eastAsia="微软雅黑" w:hAnsi="微软雅黑" w:hint="eastAsia"/>
          <w:b/>
          <w:sz w:val="28"/>
          <w:szCs w:val="28"/>
        </w:rPr>
        <w:t>中高职中</w:t>
      </w:r>
      <w:proofErr w:type="gramStart"/>
      <w:r w:rsidR="005D536F">
        <w:rPr>
          <w:rFonts w:ascii="微软雅黑" w:eastAsia="微软雅黑" w:hAnsi="微软雅黑" w:hint="eastAsia"/>
          <w:b/>
          <w:sz w:val="28"/>
          <w:szCs w:val="28"/>
        </w:rPr>
        <w:t>本试点</w:t>
      </w:r>
      <w:proofErr w:type="gramEnd"/>
      <w:r>
        <w:rPr>
          <w:rFonts w:ascii="微软雅黑" w:eastAsia="微软雅黑" w:hAnsi="微软雅黑" w:hint="eastAsia"/>
          <w:b/>
          <w:sz w:val="28"/>
          <w:szCs w:val="28"/>
        </w:rPr>
        <w:t>工作</w:t>
      </w:r>
    </w:p>
    <w:p w:rsidR="00D87D3F" w:rsidRPr="007413AF" w:rsidRDefault="00D87D3F" w:rsidP="00D87D3F">
      <w:pPr>
        <w:ind w:firstLineChars="500" w:firstLine="1400"/>
        <w:rPr>
          <w:rFonts w:ascii="微软雅黑" w:eastAsia="微软雅黑" w:hAnsi="微软雅黑"/>
          <w:b/>
          <w:sz w:val="28"/>
          <w:szCs w:val="28"/>
        </w:rPr>
      </w:pPr>
      <w:r>
        <w:rPr>
          <w:rFonts w:ascii="微软雅黑" w:eastAsia="微软雅黑" w:hAnsi="微软雅黑" w:hint="eastAsia"/>
          <w:b/>
          <w:sz w:val="28"/>
          <w:szCs w:val="28"/>
        </w:rPr>
        <w:t xml:space="preserve">                     </w:t>
      </w:r>
    </w:p>
    <w:p w:rsidR="00F319A7" w:rsidRPr="00AF706B" w:rsidRDefault="00F319A7" w:rsidP="00F319A7">
      <w:pPr>
        <w:ind w:firstLineChars="200" w:firstLine="560"/>
        <w:rPr>
          <w:rFonts w:ascii="微软雅黑" w:eastAsia="微软雅黑" w:hAnsi="微软雅黑" w:hint="eastAsia"/>
          <w:sz w:val="28"/>
          <w:szCs w:val="28"/>
        </w:rPr>
      </w:pPr>
      <w:r w:rsidRPr="00AF706B">
        <w:rPr>
          <w:rFonts w:ascii="微软雅黑" w:eastAsia="微软雅黑" w:hAnsi="微软雅黑" w:hint="eastAsia"/>
          <w:sz w:val="28"/>
          <w:szCs w:val="28"/>
        </w:rPr>
        <w:t>一、项目依据</w:t>
      </w:r>
    </w:p>
    <w:p w:rsidR="00F319A7" w:rsidRPr="00AA01C5" w:rsidRDefault="00F319A7" w:rsidP="00F319A7">
      <w:pPr>
        <w:ind w:firstLineChars="200" w:firstLine="560"/>
        <w:rPr>
          <w:rFonts w:ascii="微软雅黑" w:eastAsia="微软雅黑" w:hAnsi="微软雅黑" w:cs="宋体" w:hint="eastAsia"/>
          <w:snapToGrid w:val="0"/>
          <w:color w:val="000000"/>
          <w:kern w:val="0"/>
          <w:sz w:val="28"/>
          <w:szCs w:val="28"/>
        </w:rPr>
      </w:pPr>
      <w:r w:rsidRPr="00AA01C5">
        <w:rPr>
          <w:rFonts w:ascii="微软雅黑" w:eastAsia="微软雅黑" w:hAnsi="微软雅黑" w:cs="宋体" w:hint="eastAsia"/>
          <w:snapToGrid w:val="0"/>
          <w:color w:val="000000"/>
          <w:kern w:val="0"/>
          <w:sz w:val="28"/>
          <w:szCs w:val="28"/>
        </w:rPr>
        <w:t>根据《上海市教育委员会关于继续开展中高职贯通培养模式试点工作的补充通知》（沪教委职【</w:t>
      </w:r>
      <w:r w:rsidRPr="00AA01C5">
        <w:rPr>
          <w:rFonts w:ascii="微软雅黑" w:eastAsia="微软雅黑" w:hAnsi="微软雅黑" w:cs="宋体"/>
          <w:snapToGrid w:val="0"/>
          <w:color w:val="000000"/>
          <w:kern w:val="0"/>
          <w:sz w:val="28"/>
          <w:szCs w:val="28"/>
        </w:rPr>
        <w:t>2012</w:t>
      </w:r>
      <w:r w:rsidRPr="00AA01C5">
        <w:rPr>
          <w:rFonts w:ascii="微软雅黑" w:eastAsia="微软雅黑" w:hAnsi="微软雅黑" w:cs="宋体" w:hint="eastAsia"/>
          <w:snapToGrid w:val="0"/>
          <w:color w:val="000000"/>
          <w:kern w:val="0"/>
          <w:sz w:val="28"/>
          <w:szCs w:val="28"/>
        </w:rPr>
        <w:t>】</w:t>
      </w:r>
      <w:r w:rsidRPr="00AA01C5">
        <w:rPr>
          <w:rFonts w:ascii="微软雅黑" w:eastAsia="微软雅黑" w:hAnsi="微软雅黑" w:cs="宋体"/>
          <w:snapToGrid w:val="0"/>
          <w:color w:val="000000"/>
          <w:kern w:val="0"/>
          <w:sz w:val="28"/>
          <w:szCs w:val="28"/>
        </w:rPr>
        <w:t>25</w:t>
      </w:r>
      <w:r w:rsidRPr="00AA01C5">
        <w:rPr>
          <w:rFonts w:ascii="微软雅黑" w:eastAsia="微软雅黑" w:hAnsi="微软雅黑" w:cs="宋体" w:hint="eastAsia"/>
          <w:snapToGrid w:val="0"/>
          <w:color w:val="000000"/>
          <w:kern w:val="0"/>
          <w:sz w:val="28"/>
          <w:szCs w:val="28"/>
        </w:rPr>
        <w:t>号）、《上海市教育委员会关于开展中等职业教育</w:t>
      </w:r>
      <w:r w:rsidRPr="00AA01C5">
        <w:rPr>
          <w:rFonts w:ascii="微软雅黑" w:eastAsia="微软雅黑" w:hAnsi="微软雅黑" w:cs="宋体"/>
          <w:snapToGrid w:val="0"/>
          <w:color w:val="000000"/>
          <w:kern w:val="0"/>
          <w:sz w:val="28"/>
          <w:szCs w:val="28"/>
        </w:rPr>
        <w:t>——</w:t>
      </w:r>
      <w:r w:rsidRPr="00AA01C5">
        <w:rPr>
          <w:rFonts w:ascii="微软雅黑" w:eastAsia="微软雅黑" w:hAnsi="微软雅黑" w:cs="宋体" w:hint="eastAsia"/>
          <w:snapToGrid w:val="0"/>
          <w:color w:val="000000"/>
          <w:kern w:val="0"/>
          <w:sz w:val="28"/>
          <w:szCs w:val="28"/>
        </w:rPr>
        <w:t>应用本科教育贯通培养模式试点工作的通知》（沪教委职【</w:t>
      </w:r>
      <w:r w:rsidRPr="00AA01C5">
        <w:rPr>
          <w:rFonts w:ascii="微软雅黑" w:eastAsia="微软雅黑" w:hAnsi="微软雅黑" w:cs="宋体"/>
          <w:snapToGrid w:val="0"/>
          <w:color w:val="000000"/>
          <w:kern w:val="0"/>
          <w:sz w:val="28"/>
          <w:szCs w:val="28"/>
        </w:rPr>
        <w:t>2014</w:t>
      </w:r>
      <w:r w:rsidRPr="00AA01C5">
        <w:rPr>
          <w:rFonts w:ascii="微软雅黑" w:eastAsia="微软雅黑" w:hAnsi="微软雅黑" w:cs="宋体" w:hint="eastAsia"/>
          <w:snapToGrid w:val="0"/>
          <w:color w:val="000000"/>
          <w:kern w:val="0"/>
          <w:sz w:val="28"/>
          <w:szCs w:val="28"/>
        </w:rPr>
        <w:t>】</w:t>
      </w:r>
      <w:r w:rsidRPr="00AA01C5">
        <w:rPr>
          <w:rFonts w:ascii="微软雅黑" w:eastAsia="微软雅黑" w:hAnsi="微软雅黑" w:cs="宋体"/>
          <w:snapToGrid w:val="0"/>
          <w:color w:val="000000"/>
          <w:kern w:val="0"/>
          <w:sz w:val="28"/>
          <w:szCs w:val="28"/>
        </w:rPr>
        <w:t>29</w:t>
      </w:r>
      <w:r w:rsidRPr="00AA01C5">
        <w:rPr>
          <w:rFonts w:ascii="微软雅黑" w:eastAsia="微软雅黑" w:hAnsi="微软雅黑" w:cs="宋体" w:hint="eastAsia"/>
          <w:snapToGrid w:val="0"/>
          <w:color w:val="000000"/>
          <w:kern w:val="0"/>
          <w:sz w:val="28"/>
          <w:szCs w:val="28"/>
        </w:rPr>
        <w:t>号）文件以及《关于继续开展中高职教育贯通培养模式试点工作的通知》（</w:t>
      </w:r>
      <w:r w:rsidRPr="00AA01C5">
        <w:rPr>
          <w:rFonts w:ascii="微软雅黑" w:eastAsia="微软雅黑" w:hAnsi="微软雅黑" w:cs="宋体"/>
          <w:snapToGrid w:val="0"/>
          <w:color w:val="000000"/>
          <w:kern w:val="0"/>
          <w:sz w:val="28"/>
          <w:szCs w:val="28"/>
        </w:rPr>
        <w:t>2014.10.12</w:t>
      </w:r>
      <w:r w:rsidRPr="00AA01C5">
        <w:rPr>
          <w:rFonts w:ascii="微软雅黑" w:eastAsia="微软雅黑" w:hAnsi="微软雅黑" w:cs="宋体" w:hint="eastAsia"/>
          <w:snapToGrid w:val="0"/>
          <w:color w:val="000000"/>
          <w:kern w:val="0"/>
          <w:sz w:val="28"/>
          <w:szCs w:val="28"/>
        </w:rPr>
        <w:t>）的相关精神，在确保试点质量的基础上，进一步扩大试点规模。</w:t>
      </w:r>
    </w:p>
    <w:p w:rsidR="00F319A7" w:rsidRPr="00AF706B" w:rsidRDefault="00F319A7" w:rsidP="00F319A7">
      <w:pPr>
        <w:ind w:firstLineChars="200" w:firstLine="560"/>
        <w:rPr>
          <w:rFonts w:ascii="微软雅黑" w:eastAsia="微软雅黑" w:hAnsi="微软雅黑" w:cs="宋体"/>
          <w:snapToGrid w:val="0"/>
          <w:color w:val="000000"/>
          <w:kern w:val="0"/>
          <w:sz w:val="28"/>
          <w:szCs w:val="28"/>
        </w:rPr>
      </w:pPr>
      <w:r w:rsidRPr="00AF706B">
        <w:rPr>
          <w:rFonts w:ascii="微软雅黑" w:eastAsia="微软雅黑" w:hAnsi="微软雅黑" w:cs="宋体" w:hint="eastAsia"/>
          <w:snapToGrid w:val="0"/>
          <w:color w:val="000000"/>
          <w:kern w:val="0"/>
          <w:sz w:val="28"/>
          <w:szCs w:val="28"/>
        </w:rPr>
        <w:t>二、试点工作要求</w:t>
      </w:r>
    </w:p>
    <w:p w:rsidR="00F319A7" w:rsidRPr="00AA01C5" w:rsidRDefault="00F319A7" w:rsidP="00F319A7">
      <w:pPr>
        <w:ind w:firstLine="570"/>
        <w:rPr>
          <w:rFonts w:ascii="微软雅黑" w:eastAsia="微软雅黑" w:hAnsi="微软雅黑" w:cs="宋体"/>
          <w:snapToGrid w:val="0"/>
          <w:color w:val="000000"/>
          <w:kern w:val="0"/>
          <w:sz w:val="28"/>
          <w:szCs w:val="28"/>
        </w:rPr>
      </w:pPr>
      <w:r w:rsidRPr="00AA01C5">
        <w:rPr>
          <w:rFonts w:ascii="微软雅黑" w:eastAsia="微软雅黑" w:hAnsi="微软雅黑" w:cs="宋体"/>
          <w:snapToGrid w:val="0"/>
          <w:color w:val="000000"/>
          <w:kern w:val="0"/>
          <w:sz w:val="28"/>
          <w:szCs w:val="28"/>
        </w:rPr>
        <w:t>1.</w:t>
      </w:r>
      <w:r w:rsidRPr="00AA01C5">
        <w:rPr>
          <w:rFonts w:ascii="微软雅黑" w:eastAsia="微软雅黑" w:hAnsi="微软雅黑" w:cs="宋体" w:hint="eastAsia"/>
          <w:snapToGrid w:val="0"/>
          <w:color w:val="000000"/>
          <w:kern w:val="0"/>
          <w:sz w:val="28"/>
          <w:szCs w:val="28"/>
        </w:rPr>
        <w:t>开展市场需求调研，明确专业培养目标，进一步优化一体化人才培养方案，制定相应的专业教学计划、教学考核要求和考试大纲等。</w:t>
      </w:r>
    </w:p>
    <w:p w:rsidR="00F319A7" w:rsidRPr="00AA01C5" w:rsidRDefault="00F319A7" w:rsidP="00F319A7">
      <w:pPr>
        <w:ind w:firstLine="570"/>
        <w:rPr>
          <w:rFonts w:ascii="微软雅黑" w:eastAsia="微软雅黑" w:hAnsi="微软雅黑" w:cs="宋体"/>
          <w:snapToGrid w:val="0"/>
          <w:color w:val="000000"/>
          <w:kern w:val="0"/>
          <w:sz w:val="28"/>
          <w:szCs w:val="28"/>
        </w:rPr>
      </w:pPr>
      <w:r w:rsidRPr="00AA01C5">
        <w:rPr>
          <w:rFonts w:ascii="微软雅黑" w:eastAsia="微软雅黑" w:hAnsi="微软雅黑" w:cs="宋体"/>
          <w:snapToGrid w:val="0"/>
          <w:color w:val="000000"/>
          <w:kern w:val="0"/>
          <w:sz w:val="28"/>
          <w:szCs w:val="28"/>
        </w:rPr>
        <w:t>2.</w:t>
      </w:r>
      <w:r w:rsidRPr="00AA01C5">
        <w:rPr>
          <w:rFonts w:ascii="微软雅黑" w:eastAsia="微软雅黑" w:hAnsi="微软雅黑" w:cs="宋体" w:hint="eastAsia"/>
          <w:snapToGrid w:val="0"/>
          <w:color w:val="000000"/>
          <w:kern w:val="0"/>
          <w:sz w:val="28"/>
          <w:szCs w:val="28"/>
        </w:rPr>
        <w:t>建立贯通培养的教学管理工作小组，制定相应的教学管理文件，规范教育教学（实习实训）。</w:t>
      </w:r>
    </w:p>
    <w:p w:rsidR="00F319A7" w:rsidRPr="00AA01C5" w:rsidRDefault="00F319A7" w:rsidP="00F319A7">
      <w:pPr>
        <w:ind w:firstLine="570"/>
        <w:rPr>
          <w:rFonts w:ascii="微软雅黑" w:eastAsia="微软雅黑" w:hAnsi="微软雅黑" w:cs="宋体"/>
          <w:snapToGrid w:val="0"/>
          <w:color w:val="000000"/>
          <w:kern w:val="0"/>
          <w:sz w:val="28"/>
          <w:szCs w:val="28"/>
        </w:rPr>
      </w:pPr>
      <w:r w:rsidRPr="00AA01C5">
        <w:rPr>
          <w:rFonts w:ascii="微软雅黑" w:eastAsia="微软雅黑" w:hAnsi="微软雅黑" w:cs="宋体"/>
          <w:snapToGrid w:val="0"/>
          <w:color w:val="000000"/>
          <w:kern w:val="0"/>
          <w:sz w:val="28"/>
          <w:szCs w:val="28"/>
        </w:rPr>
        <w:t>3.</w:t>
      </w:r>
      <w:r w:rsidRPr="00AA01C5">
        <w:rPr>
          <w:rFonts w:ascii="微软雅黑" w:eastAsia="微软雅黑" w:hAnsi="微软雅黑" w:cs="宋体" w:hint="eastAsia"/>
          <w:snapToGrid w:val="0"/>
          <w:color w:val="000000"/>
          <w:kern w:val="0"/>
          <w:sz w:val="28"/>
          <w:szCs w:val="28"/>
        </w:rPr>
        <w:t>优化课程内容，形成符合贯通培养目标的、规范的实施</w:t>
      </w:r>
      <w:proofErr w:type="gramStart"/>
      <w:r w:rsidRPr="00AA01C5">
        <w:rPr>
          <w:rFonts w:ascii="微软雅黑" w:eastAsia="微软雅黑" w:hAnsi="微软雅黑" w:cs="宋体" w:hint="eastAsia"/>
          <w:snapToGrid w:val="0"/>
          <w:color w:val="000000"/>
          <w:kern w:val="0"/>
          <w:sz w:val="28"/>
          <w:szCs w:val="28"/>
        </w:rPr>
        <w:t>性教学</w:t>
      </w:r>
      <w:proofErr w:type="gramEnd"/>
      <w:r w:rsidRPr="00AA01C5">
        <w:rPr>
          <w:rFonts w:ascii="微软雅黑" w:eastAsia="微软雅黑" w:hAnsi="微软雅黑" w:cs="宋体" w:hint="eastAsia"/>
          <w:snapToGrid w:val="0"/>
          <w:color w:val="000000"/>
          <w:kern w:val="0"/>
          <w:sz w:val="28"/>
          <w:szCs w:val="28"/>
        </w:rPr>
        <w:lastRenderedPageBreak/>
        <w:t>文件，组织开发与课程实施配套的相关教学资源。</w:t>
      </w:r>
    </w:p>
    <w:p w:rsidR="00F319A7" w:rsidRPr="00AA01C5" w:rsidRDefault="00F319A7" w:rsidP="00F319A7">
      <w:pPr>
        <w:ind w:firstLine="570"/>
        <w:rPr>
          <w:rFonts w:ascii="微软雅黑" w:eastAsia="微软雅黑" w:hAnsi="微软雅黑" w:cs="宋体"/>
          <w:snapToGrid w:val="0"/>
          <w:color w:val="000000"/>
          <w:kern w:val="0"/>
          <w:sz w:val="28"/>
          <w:szCs w:val="28"/>
        </w:rPr>
      </w:pPr>
      <w:r w:rsidRPr="00AA01C5">
        <w:rPr>
          <w:rFonts w:ascii="微软雅黑" w:eastAsia="微软雅黑" w:hAnsi="微软雅黑" w:cs="宋体"/>
          <w:snapToGrid w:val="0"/>
          <w:color w:val="000000"/>
          <w:kern w:val="0"/>
          <w:sz w:val="28"/>
          <w:szCs w:val="28"/>
        </w:rPr>
        <w:t>4.</w:t>
      </w:r>
      <w:r w:rsidRPr="00AA01C5">
        <w:rPr>
          <w:rFonts w:ascii="微软雅黑" w:eastAsia="微软雅黑" w:hAnsi="微软雅黑" w:cs="宋体" w:hint="eastAsia"/>
          <w:snapToGrid w:val="0"/>
          <w:color w:val="000000"/>
          <w:kern w:val="0"/>
          <w:sz w:val="28"/>
          <w:szCs w:val="28"/>
        </w:rPr>
        <w:t>建立与贯通培养模式相适应的教研机制，开展与贯通培养相关的教学研究活动，积极探索教学方法改革与教学模式创新，积累教学改革实践案例。</w:t>
      </w:r>
    </w:p>
    <w:p w:rsidR="00F319A7" w:rsidRPr="00AA01C5" w:rsidRDefault="00F319A7" w:rsidP="00F319A7">
      <w:pPr>
        <w:ind w:firstLine="570"/>
        <w:rPr>
          <w:rFonts w:ascii="微软雅黑" w:eastAsia="微软雅黑" w:hAnsi="微软雅黑" w:cs="宋体"/>
          <w:snapToGrid w:val="0"/>
          <w:color w:val="000000"/>
          <w:kern w:val="0"/>
          <w:sz w:val="28"/>
          <w:szCs w:val="28"/>
        </w:rPr>
      </w:pPr>
      <w:r w:rsidRPr="00AA01C5">
        <w:rPr>
          <w:rFonts w:ascii="微软雅黑" w:eastAsia="微软雅黑" w:hAnsi="微软雅黑" w:cs="宋体"/>
          <w:snapToGrid w:val="0"/>
          <w:color w:val="000000"/>
          <w:kern w:val="0"/>
          <w:sz w:val="28"/>
          <w:szCs w:val="28"/>
        </w:rPr>
        <w:t>5.</w:t>
      </w:r>
      <w:r w:rsidRPr="00AA01C5">
        <w:rPr>
          <w:rFonts w:ascii="微软雅黑" w:eastAsia="微软雅黑" w:hAnsi="微软雅黑" w:cs="宋体" w:hint="eastAsia"/>
          <w:snapToGrid w:val="0"/>
          <w:color w:val="000000"/>
          <w:kern w:val="0"/>
          <w:sz w:val="28"/>
          <w:szCs w:val="28"/>
        </w:rPr>
        <w:t>建立与贯通培养模式相适应的教学评价机制，加强过程</w:t>
      </w:r>
      <w:proofErr w:type="gramStart"/>
      <w:r w:rsidRPr="00AA01C5">
        <w:rPr>
          <w:rFonts w:ascii="微软雅黑" w:eastAsia="微软雅黑" w:hAnsi="微软雅黑" w:cs="宋体" w:hint="eastAsia"/>
          <w:snapToGrid w:val="0"/>
          <w:color w:val="000000"/>
          <w:kern w:val="0"/>
          <w:sz w:val="28"/>
          <w:szCs w:val="28"/>
        </w:rPr>
        <w:t>性教学</w:t>
      </w:r>
      <w:proofErr w:type="gramEnd"/>
      <w:r w:rsidRPr="00AA01C5">
        <w:rPr>
          <w:rFonts w:ascii="微软雅黑" w:eastAsia="微软雅黑" w:hAnsi="微软雅黑" w:cs="宋体" w:hint="eastAsia"/>
          <w:snapToGrid w:val="0"/>
          <w:color w:val="000000"/>
          <w:kern w:val="0"/>
          <w:sz w:val="28"/>
          <w:szCs w:val="28"/>
        </w:rPr>
        <w:t>质量监控，形成相应的档案材料。</w:t>
      </w:r>
    </w:p>
    <w:p w:rsidR="00F319A7" w:rsidRPr="007D7353" w:rsidRDefault="00F319A7" w:rsidP="00F319A7">
      <w:pPr>
        <w:ind w:firstLine="570"/>
        <w:rPr>
          <w:rFonts w:ascii="微软雅黑" w:eastAsia="微软雅黑" w:hAnsi="微软雅黑" w:cs="宋体"/>
          <w:snapToGrid w:val="0"/>
          <w:kern w:val="0"/>
          <w:sz w:val="28"/>
          <w:szCs w:val="28"/>
        </w:rPr>
      </w:pPr>
      <w:r w:rsidRPr="007D7353">
        <w:rPr>
          <w:rFonts w:ascii="微软雅黑" w:eastAsia="微软雅黑" w:hAnsi="微软雅黑" w:cs="宋体" w:hint="eastAsia"/>
          <w:snapToGrid w:val="0"/>
          <w:kern w:val="0"/>
          <w:sz w:val="28"/>
          <w:szCs w:val="28"/>
        </w:rPr>
        <w:t>三、经费申报要求</w:t>
      </w:r>
    </w:p>
    <w:p w:rsidR="00F319A7" w:rsidRPr="007D7353" w:rsidRDefault="00F319A7" w:rsidP="00F319A7">
      <w:pPr>
        <w:ind w:firstLine="570"/>
        <w:rPr>
          <w:rFonts w:ascii="微软雅黑" w:eastAsia="微软雅黑" w:hAnsi="微软雅黑"/>
          <w:sz w:val="28"/>
          <w:szCs w:val="28"/>
        </w:rPr>
      </w:pPr>
      <w:r w:rsidRPr="007D7353">
        <w:rPr>
          <w:rFonts w:ascii="微软雅黑" w:eastAsia="微软雅黑" w:hAnsi="微软雅黑" w:cs="宋体" w:hint="eastAsia"/>
          <w:snapToGrid w:val="0"/>
          <w:kern w:val="0"/>
          <w:sz w:val="28"/>
          <w:szCs w:val="28"/>
        </w:rPr>
        <w:t>针对</w:t>
      </w:r>
      <w:r w:rsidRPr="007D7353">
        <w:rPr>
          <w:rFonts w:ascii="微软雅黑" w:eastAsia="微软雅黑" w:hAnsi="微软雅黑" w:cs="宋体"/>
          <w:snapToGrid w:val="0"/>
          <w:kern w:val="0"/>
          <w:sz w:val="28"/>
          <w:szCs w:val="28"/>
        </w:rPr>
        <w:t>2015</w:t>
      </w:r>
      <w:r w:rsidRPr="007D7353">
        <w:rPr>
          <w:rFonts w:ascii="微软雅黑" w:eastAsia="微软雅黑" w:hAnsi="微软雅黑" w:cs="宋体" w:hint="eastAsia"/>
          <w:snapToGrid w:val="0"/>
          <w:kern w:val="0"/>
          <w:sz w:val="28"/>
          <w:szCs w:val="28"/>
        </w:rPr>
        <w:t>年新评审通过的中高贯通、中本贯通培养模式试点专业，由相应中职学校申报试点专项经费，</w:t>
      </w:r>
      <w:r w:rsidRPr="007D7353">
        <w:rPr>
          <w:rFonts w:ascii="微软雅黑" w:eastAsia="微软雅黑" w:hAnsi="微软雅黑" w:hint="eastAsia"/>
          <w:sz w:val="28"/>
          <w:szCs w:val="28"/>
        </w:rPr>
        <w:t>每一个专业不超过</w:t>
      </w:r>
      <w:r w:rsidRPr="007D7353">
        <w:rPr>
          <w:rFonts w:ascii="微软雅黑" w:eastAsia="微软雅黑" w:hAnsi="微软雅黑"/>
          <w:sz w:val="28"/>
          <w:szCs w:val="28"/>
        </w:rPr>
        <w:t>50</w:t>
      </w:r>
      <w:r w:rsidRPr="007D7353">
        <w:rPr>
          <w:rFonts w:ascii="微软雅黑" w:eastAsia="微软雅黑" w:hAnsi="微软雅黑" w:hint="eastAsia"/>
          <w:sz w:val="28"/>
          <w:szCs w:val="28"/>
        </w:rPr>
        <w:t>万元。</w:t>
      </w:r>
    </w:p>
    <w:p w:rsidR="00501B86" w:rsidRDefault="00F319A7" w:rsidP="00501B86">
      <w:pPr>
        <w:spacing w:line="600" w:lineRule="exact"/>
        <w:ind w:firstLine="570"/>
        <w:rPr>
          <w:rFonts w:ascii="微软雅黑" w:eastAsia="微软雅黑" w:hAnsi="微软雅黑"/>
          <w:sz w:val="28"/>
          <w:szCs w:val="28"/>
        </w:rPr>
      </w:pPr>
      <w:r>
        <w:rPr>
          <w:rFonts w:ascii="微软雅黑" w:eastAsia="微软雅黑" w:hAnsi="微软雅黑" w:hint="eastAsia"/>
          <w:sz w:val="28"/>
          <w:szCs w:val="28"/>
        </w:rPr>
        <w:t>四</w:t>
      </w:r>
      <w:r w:rsidR="00501B86">
        <w:rPr>
          <w:rFonts w:ascii="微软雅黑" w:eastAsia="微软雅黑" w:hAnsi="微软雅黑" w:hint="eastAsia"/>
          <w:sz w:val="28"/>
          <w:szCs w:val="28"/>
        </w:rPr>
        <w:t>、申报表的填写要求</w:t>
      </w:r>
      <w:bookmarkStart w:id="0" w:name="_GoBack"/>
      <w:bookmarkEnd w:id="0"/>
    </w:p>
    <w:p w:rsidR="00501B86" w:rsidRDefault="00501B86" w:rsidP="00501B86">
      <w:pPr>
        <w:spacing w:line="600" w:lineRule="exact"/>
        <w:ind w:firstLine="570"/>
        <w:rPr>
          <w:rFonts w:ascii="微软雅黑" w:eastAsia="微软雅黑" w:hAnsi="微软雅黑"/>
          <w:sz w:val="28"/>
          <w:szCs w:val="28"/>
        </w:rPr>
      </w:pPr>
      <w:r>
        <w:rPr>
          <w:rFonts w:ascii="微软雅黑" w:eastAsia="微软雅黑" w:hAnsi="微软雅黑" w:hint="eastAsia"/>
          <w:sz w:val="28"/>
          <w:szCs w:val="28"/>
        </w:rPr>
        <w:t>1、主要任务要具体。根据各项目的工作任务，结合学校实际，细化工作任务，使之具体化、可操作。</w:t>
      </w:r>
    </w:p>
    <w:p w:rsidR="00501B86" w:rsidRPr="00906F7D" w:rsidRDefault="00501B86" w:rsidP="00501B86">
      <w:pPr>
        <w:spacing w:line="600" w:lineRule="exact"/>
        <w:ind w:firstLine="570"/>
        <w:rPr>
          <w:rFonts w:ascii="微软雅黑" w:eastAsia="微软雅黑" w:hAnsi="微软雅黑"/>
          <w:sz w:val="28"/>
          <w:szCs w:val="28"/>
        </w:rPr>
      </w:pPr>
      <w:r w:rsidRPr="00906F7D">
        <w:rPr>
          <w:rFonts w:ascii="微软雅黑" w:eastAsia="微软雅黑" w:hAnsi="微软雅黑" w:hint="eastAsia"/>
          <w:sz w:val="28"/>
          <w:szCs w:val="28"/>
        </w:rPr>
        <w:t>2、同一类项目不得在不同栏目中重复申报。</w:t>
      </w:r>
    </w:p>
    <w:p w:rsidR="00501B86" w:rsidRDefault="00501B86" w:rsidP="00501B86">
      <w:pPr>
        <w:spacing w:line="600" w:lineRule="exact"/>
        <w:ind w:firstLine="570"/>
        <w:rPr>
          <w:rFonts w:ascii="微软雅黑" w:eastAsia="微软雅黑" w:hAnsi="微软雅黑"/>
          <w:sz w:val="28"/>
          <w:szCs w:val="28"/>
        </w:rPr>
      </w:pPr>
      <w:r>
        <w:rPr>
          <w:rFonts w:ascii="微软雅黑" w:eastAsia="微软雅黑" w:hAnsi="微软雅黑" w:hint="eastAsia"/>
          <w:sz w:val="28"/>
          <w:szCs w:val="28"/>
        </w:rPr>
        <w:t>3、经费预算要细化。在填写项目预算细目表时，必须根据主要任务，细化经费的使用项目。</w:t>
      </w:r>
    </w:p>
    <w:p w:rsidR="00501B86" w:rsidRDefault="00501B86" w:rsidP="00501B86">
      <w:pPr>
        <w:spacing w:line="600" w:lineRule="exact"/>
        <w:ind w:firstLine="570"/>
        <w:rPr>
          <w:rFonts w:ascii="微软雅黑" w:eastAsia="微软雅黑" w:hAnsi="微软雅黑"/>
          <w:sz w:val="28"/>
          <w:szCs w:val="28"/>
        </w:rPr>
      </w:pPr>
      <w:r>
        <w:rPr>
          <w:rFonts w:ascii="微软雅黑" w:eastAsia="微软雅黑" w:hAnsi="微软雅黑" w:hint="eastAsia"/>
          <w:sz w:val="28"/>
          <w:szCs w:val="28"/>
        </w:rPr>
        <w:t>本项目经费只能用于内涵建设，</w:t>
      </w:r>
      <w:r w:rsidR="00F319A7">
        <w:rPr>
          <w:rFonts w:ascii="微软雅黑" w:eastAsia="微软雅黑" w:hAnsi="微软雅黑" w:hint="eastAsia"/>
          <w:sz w:val="28"/>
          <w:szCs w:val="28"/>
        </w:rPr>
        <w:t>预算执行期为一年，</w:t>
      </w:r>
      <w:r>
        <w:rPr>
          <w:rFonts w:ascii="微软雅黑" w:eastAsia="微软雅黑" w:hAnsi="微软雅黑" w:hint="eastAsia"/>
          <w:sz w:val="28"/>
          <w:szCs w:val="28"/>
        </w:rPr>
        <w:t>不能用于购买设施设备。</w:t>
      </w:r>
      <w:r w:rsidRPr="00ED052D">
        <w:rPr>
          <w:rFonts w:ascii="微软雅黑" w:eastAsia="微软雅黑" w:hAnsi="微软雅黑" w:hint="eastAsia"/>
          <w:sz w:val="28"/>
          <w:szCs w:val="28"/>
        </w:rPr>
        <w:t>在经费使用过程中要严格执行八项规定，按照专款专用，严格遵守财经纪律及执行有关规定，不得用于本单位人员补贴及福利性支出。</w:t>
      </w:r>
    </w:p>
    <w:p w:rsidR="00B92B7D" w:rsidRPr="00501B86" w:rsidRDefault="00B92B7D" w:rsidP="005D78A9">
      <w:pPr>
        <w:rPr>
          <w:rFonts w:ascii="微软雅黑" w:eastAsia="微软雅黑" w:hAnsi="微软雅黑"/>
          <w:sz w:val="28"/>
          <w:szCs w:val="28"/>
        </w:rPr>
      </w:pPr>
    </w:p>
    <w:p w:rsidR="005401FF" w:rsidRDefault="005401FF" w:rsidP="005D78A9">
      <w:pPr>
        <w:spacing w:line="600" w:lineRule="exact"/>
        <w:jc w:val="center"/>
        <w:rPr>
          <w:rFonts w:ascii="微软雅黑" w:eastAsia="微软雅黑" w:hAnsi="微软雅黑"/>
          <w:b/>
          <w:color w:val="000000"/>
          <w:sz w:val="44"/>
          <w:szCs w:val="44"/>
        </w:rPr>
      </w:pPr>
    </w:p>
    <w:p w:rsidR="005401FF" w:rsidRDefault="005401FF" w:rsidP="005D78A9">
      <w:pPr>
        <w:spacing w:line="600" w:lineRule="exact"/>
        <w:jc w:val="center"/>
        <w:rPr>
          <w:rFonts w:ascii="微软雅黑" w:eastAsia="微软雅黑" w:hAnsi="微软雅黑"/>
          <w:b/>
          <w:color w:val="000000"/>
          <w:sz w:val="44"/>
          <w:szCs w:val="44"/>
        </w:rPr>
      </w:pPr>
    </w:p>
    <w:p w:rsidR="00501B86" w:rsidRDefault="005D536F" w:rsidP="005D78A9">
      <w:pPr>
        <w:spacing w:line="600" w:lineRule="exact"/>
        <w:jc w:val="center"/>
        <w:rPr>
          <w:rFonts w:ascii="微软雅黑" w:eastAsia="微软雅黑" w:hAnsi="微软雅黑"/>
          <w:b/>
          <w:color w:val="000000"/>
          <w:sz w:val="36"/>
          <w:szCs w:val="36"/>
        </w:rPr>
      </w:pPr>
      <w:r w:rsidRPr="005401FF">
        <w:rPr>
          <w:rFonts w:ascii="微软雅黑" w:eastAsia="微软雅黑" w:hAnsi="微软雅黑" w:hint="eastAsia"/>
          <w:b/>
          <w:color w:val="000000"/>
          <w:sz w:val="36"/>
          <w:szCs w:val="36"/>
        </w:rPr>
        <w:lastRenderedPageBreak/>
        <w:t>上海市中等职业学校</w:t>
      </w:r>
    </w:p>
    <w:p w:rsidR="00F319A7" w:rsidRDefault="00F319A7" w:rsidP="005D78A9">
      <w:pPr>
        <w:spacing w:line="600" w:lineRule="exact"/>
        <w:jc w:val="center"/>
        <w:rPr>
          <w:rFonts w:ascii="微软雅黑" w:eastAsia="微软雅黑" w:hAnsi="微软雅黑" w:hint="eastAsia"/>
          <w:b/>
          <w:color w:val="000000"/>
          <w:sz w:val="36"/>
          <w:szCs w:val="36"/>
        </w:rPr>
      </w:pPr>
      <w:r>
        <w:rPr>
          <w:rFonts w:ascii="微软雅黑" w:eastAsia="微软雅黑" w:hAnsi="微软雅黑" w:hint="eastAsia"/>
          <w:b/>
          <w:color w:val="000000"/>
          <w:sz w:val="36"/>
          <w:szCs w:val="36"/>
        </w:rPr>
        <w:t>新设</w:t>
      </w:r>
      <w:r w:rsidR="005D536F">
        <w:rPr>
          <w:rFonts w:ascii="微软雅黑" w:eastAsia="微软雅黑" w:hAnsi="微软雅黑" w:hint="eastAsia"/>
          <w:b/>
          <w:color w:val="000000"/>
          <w:sz w:val="36"/>
          <w:szCs w:val="36"/>
        </w:rPr>
        <w:t>中高职教育贯通培养模式试点专业</w:t>
      </w:r>
      <w:proofErr w:type="gramStart"/>
      <w:r w:rsidR="00501B86">
        <w:rPr>
          <w:rFonts w:ascii="微软雅黑" w:eastAsia="微软雅黑" w:hAnsi="微软雅黑" w:hint="eastAsia"/>
          <w:b/>
          <w:color w:val="000000"/>
          <w:sz w:val="36"/>
          <w:szCs w:val="36"/>
        </w:rPr>
        <w:t>和</w:t>
      </w:r>
      <w:proofErr w:type="gramEnd"/>
    </w:p>
    <w:p w:rsidR="00F319A7" w:rsidRDefault="00F319A7" w:rsidP="005D78A9">
      <w:pPr>
        <w:spacing w:line="600" w:lineRule="exact"/>
        <w:jc w:val="center"/>
        <w:rPr>
          <w:rFonts w:ascii="微软雅黑" w:eastAsia="微软雅黑" w:hAnsi="微软雅黑" w:hint="eastAsia"/>
          <w:b/>
          <w:color w:val="000000"/>
          <w:sz w:val="36"/>
          <w:szCs w:val="36"/>
        </w:rPr>
      </w:pPr>
      <w:r>
        <w:rPr>
          <w:rFonts w:ascii="微软雅黑" w:eastAsia="微软雅黑" w:hAnsi="微软雅黑" w:hint="eastAsia"/>
          <w:b/>
          <w:color w:val="000000"/>
          <w:sz w:val="36"/>
          <w:szCs w:val="36"/>
        </w:rPr>
        <w:t>新设</w:t>
      </w:r>
      <w:r w:rsidR="005D536F">
        <w:rPr>
          <w:rFonts w:ascii="微软雅黑" w:eastAsia="微软雅黑" w:hAnsi="微软雅黑" w:hint="eastAsia"/>
          <w:b/>
          <w:color w:val="000000"/>
          <w:sz w:val="36"/>
          <w:szCs w:val="36"/>
        </w:rPr>
        <w:t>中职——应用本科教育贯通培养模式</w:t>
      </w:r>
    </w:p>
    <w:p w:rsidR="005D78A9" w:rsidRPr="00D23001" w:rsidRDefault="005D536F" w:rsidP="005D78A9">
      <w:pPr>
        <w:spacing w:line="600" w:lineRule="exact"/>
        <w:jc w:val="center"/>
        <w:rPr>
          <w:rFonts w:ascii="微软雅黑" w:eastAsia="微软雅黑" w:hAnsi="微软雅黑"/>
          <w:b/>
          <w:color w:val="000000"/>
          <w:sz w:val="44"/>
          <w:szCs w:val="44"/>
        </w:rPr>
      </w:pPr>
      <w:r>
        <w:rPr>
          <w:rFonts w:ascii="微软雅黑" w:eastAsia="微软雅黑" w:hAnsi="微软雅黑" w:hint="eastAsia"/>
          <w:b/>
          <w:color w:val="000000"/>
          <w:sz w:val="36"/>
          <w:szCs w:val="36"/>
        </w:rPr>
        <w:t>试点专业项目</w:t>
      </w:r>
    </w:p>
    <w:p w:rsidR="005D78A9" w:rsidRPr="00D23001" w:rsidRDefault="005D78A9" w:rsidP="005D78A9">
      <w:pPr>
        <w:spacing w:line="480" w:lineRule="exact"/>
        <w:jc w:val="center"/>
        <w:rPr>
          <w:rFonts w:ascii="微软雅黑" w:eastAsia="微软雅黑" w:hAnsi="微软雅黑"/>
          <w:color w:val="000000"/>
          <w:sz w:val="44"/>
          <w:szCs w:val="44"/>
        </w:rPr>
      </w:pPr>
    </w:p>
    <w:p w:rsidR="005D78A9" w:rsidRPr="00D23001" w:rsidRDefault="005D78A9" w:rsidP="005D78A9">
      <w:pPr>
        <w:spacing w:line="480" w:lineRule="exact"/>
        <w:jc w:val="center"/>
        <w:rPr>
          <w:rFonts w:ascii="微软雅黑" w:eastAsia="微软雅黑" w:hAnsi="微软雅黑"/>
          <w:color w:val="000000"/>
          <w:sz w:val="44"/>
          <w:szCs w:val="44"/>
        </w:rPr>
      </w:pPr>
    </w:p>
    <w:p w:rsidR="005D78A9" w:rsidRPr="00D23001" w:rsidRDefault="005D78A9" w:rsidP="005D78A9">
      <w:pPr>
        <w:spacing w:line="1000" w:lineRule="exact"/>
        <w:jc w:val="center"/>
        <w:rPr>
          <w:rFonts w:ascii="微软雅黑" w:eastAsia="微软雅黑" w:hAnsi="微软雅黑"/>
          <w:b/>
          <w:color w:val="000000"/>
          <w:sz w:val="44"/>
          <w:szCs w:val="44"/>
        </w:rPr>
      </w:pPr>
    </w:p>
    <w:p w:rsidR="005D78A9" w:rsidRPr="005D78A9" w:rsidRDefault="005D78A9" w:rsidP="005D78A9">
      <w:pPr>
        <w:spacing w:line="1000" w:lineRule="exact"/>
        <w:jc w:val="center"/>
        <w:rPr>
          <w:rFonts w:ascii="微软雅黑" w:eastAsia="微软雅黑" w:hAnsi="微软雅黑"/>
          <w:b/>
          <w:color w:val="000000"/>
          <w:sz w:val="52"/>
          <w:szCs w:val="52"/>
        </w:rPr>
      </w:pPr>
      <w:r w:rsidRPr="005D78A9">
        <w:rPr>
          <w:rFonts w:ascii="微软雅黑" w:eastAsia="微软雅黑" w:hAnsi="微软雅黑" w:hint="eastAsia"/>
          <w:b/>
          <w:color w:val="000000"/>
          <w:sz w:val="52"/>
          <w:szCs w:val="52"/>
        </w:rPr>
        <w:t>申 报 表</w:t>
      </w:r>
    </w:p>
    <w:p w:rsidR="005D78A9" w:rsidRPr="00AA01C5" w:rsidRDefault="005D78A9" w:rsidP="005D78A9">
      <w:pPr>
        <w:spacing w:line="480" w:lineRule="exact"/>
        <w:jc w:val="center"/>
        <w:rPr>
          <w:rFonts w:ascii="微软雅黑" w:eastAsia="微软雅黑" w:hAnsi="微软雅黑"/>
          <w:color w:val="000000"/>
          <w:sz w:val="28"/>
          <w:szCs w:val="28"/>
        </w:rPr>
      </w:pPr>
    </w:p>
    <w:p w:rsidR="005D78A9" w:rsidRPr="00AA01C5" w:rsidRDefault="005D78A9" w:rsidP="005D78A9">
      <w:pPr>
        <w:spacing w:line="480" w:lineRule="exact"/>
        <w:jc w:val="center"/>
        <w:rPr>
          <w:rFonts w:ascii="微软雅黑" w:eastAsia="微软雅黑" w:hAnsi="微软雅黑"/>
          <w:color w:val="000000"/>
          <w:sz w:val="28"/>
          <w:szCs w:val="28"/>
        </w:rPr>
      </w:pPr>
    </w:p>
    <w:p w:rsidR="005D78A9" w:rsidRPr="00AA01C5" w:rsidRDefault="005D78A9" w:rsidP="005D78A9">
      <w:pPr>
        <w:spacing w:line="480" w:lineRule="exact"/>
        <w:jc w:val="center"/>
        <w:rPr>
          <w:rFonts w:ascii="微软雅黑" w:eastAsia="微软雅黑" w:hAnsi="微软雅黑"/>
          <w:color w:val="000000"/>
          <w:sz w:val="28"/>
          <w:szCs w:val="28"/>
        </w:rPr>
      </w:pPr>
    </w:p>
    <w:p w:rsidR="005D78A9" w:rsidRPr="00AA01C5" w:rsidRDefault="005D78A9" w:rsidP="005D78A9">
      <w:pPr>
        <w:spacing w:line="680" w:lineRule="exact"/>
        <w:ind w:firstLineChars="200" w:firstLine="560"/>
        <w:rPr>
          <w:rFonts w:ascii="微软雅黑" w:eastAsia="微软雅黑" w:hAnsi="微软雅黑"/>
          <w:color w:val="000000"/>
          <w:sz w:val="28"/>
          <w:szCs w:val="28"/>
          <w:u w:val="dash"/>
        </w:rPr>
      </w:pPr>
      <w:r w:rsidRPr="00AA01C5">
        <w:rPr>
          <w:rFonts w:ascii="微软雅黑" w:eastAsia="微软雅黑" w:hAnsi="微软雅黑" w:hint="eastAsia"/>
          <w:color w:val="000000"/>
          <w:sz w:val="28"/>
          <w:szCs w:val="28"/>
        </w:rPr>
        <w:t>项 目 名 称  ：</w:t>
      </w:r>
      <w:r w:rsidRPr="00AA01C5">
        <w:rPr>
          <w:rFonts w:ascii="微软雅黑" w:eastAsia="微软雅黑" w:hAnsi="微软雅黑" w:hint="eastAsia"/>
          <w:color w:val="000000"/>
          <w:sz w:val="28"/>
          <w:szCs w:val="28"/>
          <w:u w:val="dash"/>
        </w:rPr>
        <w:t xml:space="preserve">                                  </w:t>
      </w:r>
    </w:p>
    <w:p w:rsidR="005D78A9" w:rsidRPr="00AA01C5" w:rsidRDefault="005D78A9" w:rsidP="005D78A9">
      <w:pPr>
        <w:spacing w:line="680" w:lineRule="exact"/>
        <w:ind w:firstLineChars="200" w:firstLine="560"/>
        <w:rPr>
          <w:rFonts w:ascii="微软雅黑" w:eastAsia="微软雅黑" w:hAnsi="微软雅黑"/>
          <w:color w:val="000000"/>
          <w:sz w:val="28"/>
          <w:szCs w:val="28"/>
          <w:u w:val="dash"/>
        </w:rPr>
      </w:pPr>
      <w:r w:rsidRPr="00AA01C5">
        <w:rPr>
          <w:rFonts w:ascii="微软雅黑" w:eastAsia="微软雅黑" w:hAnsi="微软雅黑" w:hint="eastAsia"/>
          <w:color w:val="000000"/>
          <w:sz w:val="28"/>
          <w:szCs w:val="28"/>
        </w:rPr>
        <w:t>所属二级类别 ：</w:t>
      </w:r>
      <w:r w:rsidRPr="00AA01C5">
        <w:rPr>
          <w:rFonts w:ascii="微软雅黑" w:eastAsia="微软雅黑" w:hAnsi="微软雅黑" w:hint="eastAsia"/>
          <w:color w:val="000000"/>
          <w:sz w:val="28"/>
          <w:szCs w:val="28"/>
          <w:u w:val="dash"/>
        </w:rPr>
        <w:t xml:space="preserve">                                  </w:t>
      </w:r>
    </w:p>
    <w:p w:rsidR="005D78A9" w:rsidRPr="00AA01C5" w:rsidRDefault="005D78A9" w:rsidP="005D78A9">
      <w:pPr>
        <w:spacing w:line="680" w:lineRule="exact"/>
        <w:ind w:firstLineChars="200" w:firstLine="560"/>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所属三级明细 ：</w:t>
      </w:r>
      <w:r w:rsidRPr="00AA01C5">
        <w:rPr>
          <w:rFonts w:ascii="微软雅黑" w:eastAsia="微软雅黑" w:hAnsi="微软雅黑" w:hint="eastAsia"/>
          <w:color w:val="000000"/>
          <w:sz w:val="28"/>
          <w:szCs w:val="28"/>
          <w:u w:val="dash"/>
        </w:rPr>
        <w:t xml:space="preserve">                                  </w:t>
      </w:r>
      <w:r w:rsidRPr="00AA01C5">
        <w:rPr>
          <w:rFonts w:ascii="微软雅黑" w:eastAsia="微软雅黑" w:hAnsi="微软雅黑" w:hint="eastAsia"/>
          <w:color w:val="000000"/>
          <w:sz w:val="28"/>
          <w:szCs w:val="28"/>
        </w:rPr>
        <w:t xml:space="preserve"> </w:t>
      </w:r>
    </w:p>
    <w:p w:rsidR="005D78A9" w:rsidRPr="00AA01C5" w:rsidRDefault="005D78A9" w:rsidP="005D78A9">
      <w:pPr>
        <w:spacing w:line="680" w:lineRule="exact"/>
        <w:ind w:firstLineChars="200" w:firstLine="560"/>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申 报 学 校  ：</w:t>
      </w:r>
      <w:r w:rsidRPr="00AA01C5">
        <w:rPr>
          <w:rFonts w:ascii="微软雅黑" w:eastAsia="微软雅黑" w:hAnsi="微软雅黑" w:hint="eastAsia"/>
          <w:color w:val="000000"/>
          <w:sz w:val="28"/>
          <w:szCs w:val="28"/>
          <w:u w:val="dash"/>
        </w:rPr>
        <w:t xml:space="preserve">                                  </w:t>
      </w:r>
      <w:r w:rsidRPr="00AA01C5">
        <w:rPr>
          <w:rFonts w:ascii="微软雅黑" w:eastAsia="微软雅黑" w:hAnsi="微软雅黑" w:hint="eastAsia"/>
          <w:color w:val="000000"/>
          <w:sz w:val="28"/>
          <w:szCs w:val="28"/>
        </w:rPr>
        <w:t xml:space="preserve"> </w:t>
      </w:r>
    </w:p>
    <w:p w:rsidR="005D78A9" w:rsidRPr="00AA01C5" w:rsidRDefault="005D78A9" w:rsidP="005D78A9">
      <w:pPr>
        <w:spacing w:line="680" w:lineRule="exact"/>
        <w:ind w:firstLineChars="200" w:firstLine="560"/>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 xml:space="preserve">填 报 时 间  </w:t>
      </w:r>
      <w:r w:rsidRPr="00AA01C5">
        <w:rPr>
          <w:rFonts w:ascii="微软雅黑" w:eastAsia="微软雅黑" w:hAnsi="微软雅黑"/>
          <w:color w:val="000000"/>
          <w:sz w:val="28"/>
          <w:szCs w:val="28"/>
        </w:rPr>
        <w:t>：</w:t>
      </w:r>
      <w:r w:rsidRPr="00AA01C5">
        <w:rPr>
          <w:rFonts w:ascii="微软雅黑" w:eastAsia="微软雅黑" w:hAnsi="微软雅黑" w:hint="eastAsia"/>
          <w:color w:val="000000"/>
          <w:sz w:val="28"/>
          <w:szCs w:val="28"/>
          <w:u w:val="dash"/>
        </w:rPr>
        <w:t xml:space="preserve">                                  </w:t>
      </w:r>
      <w:r w:rsidRPr="00AA01C5">
        <w:rPr>
          <w:rFonts w:ascii="微软雅黑" w:eastAsia="微软雅黑" w:hAnsi="微软雅黑" w:hint="eastAsia"/>
          <w:color w:val="000000"/>
          <w:sz w:val="28"/>
          <w:szCs w:val="28"/>
        </w:rPr>
        <w:t xml:space="preserve">    </w:t>
      </w:r>
      <w:r w:rsidRPr="00AA01C5">
        <w:rPr>
          <w:rFonts w:ascii="微软雅黑" w:eastAsia="微软雅黑" w:hAnsi="微软雅黑"/>
          <w:color w:val="000000"/>
          <w:sz w:val="28"/>
          <w:szCs w:val="28"/>
        </w:rPr>
        <w:t xml:space="preserve">                       </w:t>
      </w:r>
    </w:p>
    <w:p w:rsidR="005D78A9" w:rsidRPr="00AA01C5" w:rsidRDefault="005D78A9" w:rsidP="005D78A9">
      <w:pPr>
        <w:spacing w:line="680" w:lineRule="exact"/>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 xml:space="preserve">               </w:t>
      </w:r>
    </w:p>
    <w:p w:rsidR="005D78A9" w:rsidRPr="00AA01C5" w:rsidRDefault="005D78A9" w:rsidP="005D78A9">
      <w:pPr>
        <w:spacing w:line="680" w:lineRule="exact"/>
        <w:rPr>
          <w:rFonts w:ascii="微软雅黑" w:eastAsia="微软雅黑" w:hAnsi="微软雅黑"/>
          <w:color w:val="000000"/>
          <w:sz w:val="28"/>
          <w:szCs w:val="28"/>
        </w:rPr>
      </w:pPr>
    </w:p>
    <w:p w:rsidR="005D78A9" w:rsidRPr="00AA01C5" w:rsidRDefault="005D78A9" w:rsidP="005D78A9">
      <w:pPr>
        <w:spacing w:line="680" w:lineRule="exact"/>
        <w:rPr>
          <w:rFonts w:ascii="微软雅黑" w:eastAsia="微软雅黑" w:hAnsi="微软雅黑"/>
          <w:color w:val="000000"/>
          <w:sz w:val="28"/>
          <w:szCs w:val="28"/>
        </w:rPr>
      </w:pPr>
    </w:p>
    <w:p w:rsidR="005D78A9" w:rsidRPr="00AA01C5" w:rsidRDefault="005D78A9" w:rsidP="005D78A9">
      <w:pPr>
        <w:spacing w:line="680" w:lineRule="exact"/>
        <w:rPr>
          <w:rFonts w:ascii="微软雅黑" w:eastAsia="微软雅黑" w:hAnsi="微软雅黑"/>
          <w:color w:val="000000"/>
          <w:sz w:val="28"/>
          <w:szCs w:val="28"/>
        </w:rPr>
      </w:pPr>
    </w:p>
    <w:p w:rsidR="005D78A9" w:rsidRPr="00AA01C5" w:rsidRDefault="005D78A9" w:rsidP="005D78A9">
      <w:pPr>
        <w:spacing w:line="6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上海市</w:t>
      </w:r>
      <w:r>
        <w:rPr>
          <w:rFonts w:ascii="微软雅黑" w:eastAsia="微软雅黑" w:hAnsi="微软雅黑" w:hint="eastAsia"/>
          <w:color w:val="000000"/>
          <w:sz w:val="28"/>
          <w:szCs w:val="28"/>
        </w:rPr>
        <w:t>教育评估院</w:t>
      </w:r>
      <w:r w:rsidRPr="00AA01C5">
        <w:rPr>
          <w:rFonts w:ascii="微软雅黑" w:eastAsia="微软雅黑" w:hAnsi="微软雅黑" w:hint="eastAsia"/>
          <w:color w:val="000000"/>
          <w:sz w:val="28"/>
          <w:szCs w:val="28"/>
        </w:rPr>
        <w:t>制</w:t>
      </w:r>
    </w:p>
    <w:p w:rsidR="005D78A9" w:rsidRPr="00AA01C5" w:rsidRDefault="005D78A9" w:rsidP="005D78A9">
      <w:pPr>
        <w:tabs>
          <w:tab w:val="left" w:pos="4065"/>
        </w:tabs>
        <w:spacing w:line="480" w:lineRule="exact"/>
        <w:jc w:val="center"/>
        <w:rPr>
          <w:rFonts w:ascii="微软雅黑" w:eastAsia="微软雅黑" w:hAnsi="微软雅黑"/>
          <w:color w:val="000000"/>
          <w:sz w:val="28"/>
          <w:szCs w:val="28"/>
        </w:rPr>
      </w:pPr>
    </w:p>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9"/>
        <w:gridCol w:w="2521"/>
        <w:gridCol w:w="378"/>
        <w:gridCol w:w="1440"/>
        <w:gridCol w:w="3582"/>
      </w:tblGrid>
      <w:tr w:rsidR="005D78A9" w:rsidRPr="00AA01C5" w:rsidTr="00B62BA2">
        <w:trPr>
          <w:cantSplit/>
          <w:trHeight w:val="606"/>
        </w:trPr>
        <w:tc>
          <w:tcPr>
            <w:tcW w:w="1799"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申报学校</w:t>
            </w:r>
          </w:p>
        </w:tc>
        <w:tc>
          <w:tcPr>
            <w:tcW w:w="2899" w:type="dxa"/>
            <w:gridSpan w:val="2"/>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440"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项目名称</w:t>
            </w:r>
          </w:p>
        </w:tc>
        <w:tc>
          <w:tcPr>
            <w:tcW w:w="3582" w:type="dxa"/>
            <w:vAlign w:val="center"/>
          </w:tcPr>
          <w:p w:rsidR="005D78A9" w:rsidRPr="00AA01C5" w:rsidRDefault="005D78A9" w:rsidP="00B62BA2">
            <w:pPr>
              <w:spacing w:line="480" w:lineRule="exact"/>
              <w:rPr>
                <w:rFonts w:ascii="微软雅黑" w:eastAsia="微软雅黑" w:hAnsi="微软雅黑"/>
                <w:color w:val="000000"/>
                <w:sz w:val="28"/>
                <w:szCs w:val="28"/>
              </w:rPr>
            </w:pPr>
          </w:p>
        </w:tc>
      </w:tr>
      <w:tr w:rsidR="005D78A9" w:rsidRPr="00AA01C5" w:rsidTr="00B62BA2">
        <w:trPr>
          <w:cantSplit/>
        </w:trPr>
        <w:tc>
          <w:tcPr>
            <w:tcW w:w="1799" w:type="dxa"/>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负责校长</w:t>
            </w:r>
          </w:p>
        </w:tc>
        <w:tc>
          <w:tcPr>
            <w:tcW w:w="2899" w:type="dxa"/>
            <w:gridSpan w:val="2"/>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440"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联系电话</w:t>
            </w:r>
          </w:p>
        </w:tc>
        <w:tc>
          <w:tcPr>
            <w:tcW w:w="3582"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r>
      <w:tr w:rsidR="005D78A9" w:rsidRPr="00AA01C5" w:rsidTr="00B62BA2">
        <w:trPr>
          <w:cantSplit/>
        </w:trPr>
        <w:tc>
          <w:tcPr>
            <w:tcW w:w="1799" w:type="dxa"/>
            <w:tcBorders>
              <w:top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联系人</w:t>
            </w:r>
          </w:p>
        </w:tc>
        <w:tc>
          <w:tcPr>
            <w:tcW w:w="2899" w:type="dxa"/>
            <w:gridSpan w:val="2"/>
            <w:tcBorders>
              <w:top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440" w:type="dxa"/>
            <w:tcBorders>
              <w:top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联系电话</w:t>
            </w:r>
          </w:p>
        </w:tc>
        <w:tc>
          <w:tcPr>
            <w:tcW w:w="3582" w:type="dxa"/>
            <w:tcBorders>
              <w:top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r>
      <w:tr w:rsidR="005D78A9" w:rsidRPr="00AA01C5" w:rsidTr="00B62BA2">
        <w:trPr>
          <w:cantSplit/>
          <w:trHeight w:val="615"/>
        </w:trPr>
        <w:tc>
          <w:tcPr>
            <w:tcW w:w="1799" w:type="dxa"/>
            <w:tcBorders>
              <w:bottom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通讯地址</w:t>
            </w:r>
          </w:p>
        </w:tc>
        <w:tc>
          <w:tcPr>
            <w:tcW w:w="2899" w:type="dxa"/>
            <w:gridSpan w:val="2"/>
            <w:tcBorders>
              <w:bottom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440" w:type="dxa"/>
            <w:tcBorders>
              <w:bottom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E-mail</w:t>
            </w:r>
          </w:p>
        </w:tc>
        <w:tc>
          <w:tcPr>
            <w:tcW w:w="3582" w:type="dxa"/>
            <w:tcBorders>
              <w:bottom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r>
      <w:tr w:rsidR="005D78A9" w:rsidRPr="00AA01C5" w:rsidTr="00B62BA2">
        <w:trPr>
          <w:cantSplit/>
          <w:trHeight w:val="615"/>
        </w:trPr>
        <w:tc>
          <w:tcPr>
            <w:tcW w:w="1799" w:type="dxa"/>
            <w:tcBorders>
              <w:bottom w:val="single" w:sz="12" w:space="0" w:color="auto"/>
            </w:tcBorders>
            <w:vAlign w:val="center"/>
          </w:tcPr>
          <w:p w:rsidR="005D78A9" w:rsidRPr="00AA01C5" w:rsidRDefault="005D78A9" w:rsidP="00B62BA2">
            <w:pPr>
              <w:spacing w:line="480" w:lineRule="exact"/>
              <w:ind w:firstLineChars="100" w:firstLine="280"/>
              <w:rPr>
                <w:rFonts w:ascii="微软雅黑" w:eastAsia="微软雅黑" w:hAnsi="微软雅黑"/>
                <w:color w:val="000000"/>
                <w:sz w:val="28"/>
                <w:szCs w:val="28"/>
              </w:rPr>
            </w:pPr>
            <w:proofErr w:type="gramStart"/>
            <w:r w:rsidRPr="00AA01C5">
              <w:rPr>
                <w:rFonts w:ascii="微软雅黑" w:eastAsia="微软雅黑" w:hAnsi="微软雅黑" w:hint="eastAsia"/>
                <w:color w:val="000000"/>
                <w:sz w:val="28"/>
                <w:szCs w:val="28"/>
              </w:rPr>
              <w:t>起迄</w:t>
            </w:r>
            <w:proofErr w:type="gramEnd"/>
            <w:r w:rsidRPr="00AA01C5">
              <w:rPr>
                <w:rFonts w:ascii="微软雅黑" w:eastAsia="微软雅黑" w:hAnsi="微软雅黑" w:hint="eastAsia"/>
                <w:color w:val="000000"/>
                <w:sz w:val="28"/>
                <w:szCs w:val="28"/>
              </w:rPr>
              <w:t>时间</w:t>
            </w:r>
          </w:p>
        </w:tc>
        <w:tc>
          <w:tcPr>
            <w:tcW w:w="2521" w:type="dxa"/>
            <w:tcBorders>
              <w:bottom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818" w:type="dxa"/>
            <w:gridSpan w:val="2"/>
            <w:tcBorders>
              <w:bottom w:val="single" w:sz="12" w:space="0" w:color="auto"/>
            </w:tcBorders>
            <w:vAlign w:val="center"/>
          </w:tcPr>
          <w:p w:rsidR="005D78A9" w:rsidRPr="00AA01C5" w:rsidRDefault="005D78A9" w:rsidP="00B62BA2">
            <w:pPr>
              <w:spacing w:line="480" w:lineRule="exact"/>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预算经费总</w:t>
            </w:r>
            <w:r w:rsidRPr="00AA01C5">
              <w:rPr>
                <w:rFonts w:ascii="微软雅黑" w:eastAsia="微软雅黑" w:hAnsi="微软雅黑"/>
                <w:color w:val="000000"/>
                <w:sz w:val="28"/>
                <w:szCs w:val="28"/>
              </w:rPr>
              <w:t>额</w:t>
            </w:r>
          </w:p>
        </w:tc>
        <w:tc>
          <w:tcPr>
            <w:tcW w:w="3582" w:type="dxa"/>
            <w:tcBorders>
              <w:bottom w:val="single" w:sz="12" w:space="0" w:color="auto"/>
            </w:tcBorders>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r>
    </w:tbl>
    <w:p w:rsidR="005D78A9" w:rsidRPr="00AA01C5" w:rsidRDefault="005D78A9" w:rsidP="005D78A9">
      <w:pPr>
        <w:rPr>
          <w:rFonts w:ascii="微软雅黑" w:eastAsia="微软雅黑" w:hAnsi="微软雅黑"/>
          <w:vanish/>
          <w:sz w:val="28"/>
          <w:szCs w:val="28"/>
        </w:rPr>
      </w:pPr>
    </w:p>
    <w:tbl>
      <w:tblPr>
        <w:tblpPr w:leftFromText="180" w:rightFromText="180" w:vertAnchor="text" w:tblpX="-432"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80"/>
        <w:gridCol w:w="1440"/>
        <w:gridCol w:w="1440"/>
        <w:gridCol w:w="900"/>
        <w:gridCol w:w="1620"/>
        <w:gridCol w:w="2412"/>
      </w:tblGrid>
      <w:tr w:rsidR="005D78A9" w:rsidRPr="00AA01C5" w:rsidTr="00B62BA2">
        <w:trPr>
          <w:cantSplit/>
          <w:trHeight w:val="613"/>
        </w:trPr>
        <w:tc>
          <w:tcPr>
            <w:tcW w:w="828" w:type="dxa"/>
            <w:vMerge w:val="restart"/>
            <w:vAlign w:val="center"/>
          </w:tcPr>
          <w:p w:rsidR="005D78A9" w:rsidRPr="00AA01C5" w:rsidRDefault="005D78A9" w:rsidP="00B62BA2">
            <w:pPr>
              <w:spacing w:line="40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项目主要执行人</w:t>
            </w:r>
          </w:p>
        </w:tc>
        <w:tc>
          <w:tcPr>
            <w:tcW w:w="1080" w:type="dxa"/>
            <w:vAlign w:val="center"/>
          </w:tcPr>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姓名</w:t>
            </w:r>
          </w:p>
        </w:tc>
        <w:tc>
          <w:tcPr>
            <w:tcW w:w="1440" w:type="dxa"/>
            <w:vAlign w:val="center"/>
          </w:tcPr>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职称</w:t>
            </w:r>
          </w:p>
        </w:tc>
        <w:tc>
          <w:tcPr>
            <w:tcW w:w="1440" w:type="dxa"/>
            <w:vAlign w:val="center"/>
          </w:tcPr>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现任教专业</w:t>
            </w:r>
          </w:p>
        </w:tc>
        <w:tc>
          <w:tcPr>
            <w:tcW w:w="900" w:type="dxa"/>
            <w:vAlign w:val="center"/>
          </w:tcPr>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年龄</w:t>
            </w:r>
          </w:p>
        </w:tc>
        <w:tc>
          <w:tcPr>
            <w:tcW w:w="1620" w:type="dxa"/>
            <w:vAlign w:val="center"/>
          </w:tcPr>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专业背景</w:t>
            </w:r>
          </w:p>
        </w:tc>
        <w:tc>
          <w:tcPr>
            <w:tcW w:w="2412" w:type="dxa"/>
            <w:vAlign w:val="center"/>
          </w:tcPr>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已有职业资格</w:t>
            </w:r>
          </w:p>
          <w:p w:rsidR="005D78A9" w:rsidRPr="00AA01C5" w:rsidRDefault="005D78A9" w:rsidP="00B62BA2">
            <w:pPr>
              <w:spacing w:line="36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证书名称和等级</w:t>
            </w:r>
          </w:p>
        </w:tc>
      </w:tr>
      <w:tr w:rsidR="005D78A9" w:rsidRPr="00AA01C5" w:rsidTr="00B62BA2">
        <w:trPr>
          <w:cantSplit/>
          <w:trHeight w:val="465"/>
        </w:trPr>
        <w:tc>
          <w:tcPr>
            <w:tcW w:w="828" w:type="dxa"/>
            <w:vMerge/>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08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144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144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90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162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2412" w:type="dxa"/>
            <w:vAlign w:val="center"/>
          </w:tcPr>
          <w:p w:rsidR="005D78A9" w:rsidRPr="00AA01C5" w:rsidRDefault="005D78A9" w:rsidP="00B62BA2">
            <w:pPr>
              <w:spacing w:line="400" w:lineRule="exact"/>
              <w:jc w:val="center"/>
              <w:rPr>
                <w:rFonts w:ascii="微软雅黑" w:eastAsia="微软雅黑" w:hAnsi="微软雅黑"/>
                <w:sz w:val="28"/>
                <w:szCs w:val="28"/>
              </w:rPr>
            </w:pPr>
          </w:p>
        </w:tc>
      </w:tr>
      <w:tr w:rsidR="005D78A9" w:rsidRPr="00AA01C5" w:rsidTr="00B62BA2">
        <w:trPr>
          <w:cantSplit/>
          <w:trHeight w:val="468"/>
        </w:trPr>
        <w:tc>
          <w:tcPr>
            <w:tcW w:w="828" w:type="dxa"/>
            <w:vMerge/>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tc>
        <w:tc>
          <w:tcPr>
            <w:tcW w:w="108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1440" w:type="dxa"/>
            <w:vAlign w:val="center"/>
          </w:tcPr>
          <w:p w:rsidR="005D78A9" w:rsidRPr="00AA01C5" w:rsidRDefault="005D78A9" w:rsidP="00B62BA2">
            <w:pPr>
              <w:jc w:val="center"/>
              <w:rPr>
                <w:rFonts w:ascii="微软雅黑" w:eastAsia="微软雅黑" w:hAnsi="微软雅黑"/>
                <w:sz w:val="28"/>
                <w:szCs w:val="28"/>
              </w:rPr>
            </w:pPr>
          </w:p>
        </w:tc>
        <w:tc>
          <w:tcPr>
            <w:tcW w:w="144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90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1620" w:type="dxa"/>
            <w:vAlign w:val="center"/>
          </w:tcPr>
          <w:p w:rsidR="005D78A9" w:rsidRPr="00AA01C5" w:rsidRDefault="005D78A9" w:rsidP="00B62BA2">
            <w:pPr>
              <w:spacing w:line="400" w:lineRule="exact"/>
              <w:jc w:val="center"/>
              <w:rPr>
                <w:rFonts w:ascii="微软雅黑" w:eastAsia="微软雅黑" w:hAnsi="微软雅黑"/>
                <w:sz w:val="28"/>
                <w:szCs w:val="28"/>
              </w:rPr>
            </w:pPr>
          </w:p>
        </w:tc>
        <w:tc>
          <w:tcPr>
            <w:tcW w:w="2412" w:type="dxa"/>
            <w:vAlign w:val="center"/>
          </w:tcPr>
          <w:p w:rsidR="005D78A9" w:rsidRPr="00AA01C5" w:rsidRDefault="005D78A9" w:rsidP="00B62BA2">
            <w:pPr>
              <w:spacing w:line="400" w:lineRule="exact"/>
              <w:jc w:val="center"/>
              <w:rPr>
                <w:rFonts w:ascii="微软雅黑" w:eastAsia="微软雅黑" w:hAnsi="微软雅黑"/>
                <w:sz w:val="28"/>
                <w:szCs w:val="28"/>
              </w:rPr>
            </w:pPr>
          </w:p>
        </w:tc>
      </w:tr>
      <w:tr w:rsidR="005D78A9" w:rsidRPr="00AA01C5" w:rsidTr="005D78A9">
        <w:trPr>
          <w:cantSplit/>
          <w:trHeight w:val="3672"/>
        </w:trPr>
        <w:tc>
          <w:tcPr>
            <w:tcW w:w="828" w:type="dxa"/>
            <w:vAlign w:val="center"/>
          </w:tcPr>
          <w:p w:rsidR="005D78A9" w:rsidRPr="00AA01C5" w:rsidRDefault="005D78A9" w:rsidP="005D78A9">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项目背景与</w:t>
            </w:r>
            <w:r>
              <w:rPr>
                <w:rFonts w:ascii="微软雅黑" w:eastAsia="微软雅黑" w:hAnsi="微软雅黑" w:hint="eastAsia"/>
                <w:color w:val="000000"/>
                <w:sz w:val="28"/>
                <w:szCs w:val="28"/>
              </w:rPr>
              <w:t>工作</w:t>
            </w:r>
            <w:r w:rsidRPr="00AA01C5">
              <w:rPr>
                <w:rFonts w:ascii="微软雅黑" w:eastAsia="微软雅黑" w:hAnsi="微软雅黑" w:hint="eastAsia"/>
                <w:color w:val="000000"/>
                <w:sz w:val="28"/>
                <w:szCs w:val="28"/>
              </w:rPr>
              <w:t>基础</w:t>
            </w:r>
          </w:p>
        </w:tc>
        <w:tc>
          <w:tcPr>
            <w:tcW w:w="8892" w:type="dxa"/>
            <w:gridSpan w:val="6"/>
          </w:tcPr>
          <w:p w:rsidR="005D78A9" w:rsidRPr="00AA01C5" w:rsidRDefault="005D78A9" w:rsidP="00B62BA2">
            <w:pPr>
              <w:spacing w:line="480" w:lineRule="exact"/>
              <w:ind w:firstLineChars="200" w:firstLine="560"/>
              <w:rPr>
                <w:rFonts w:ascii="微软雅黑" w:eastAsia="微软雅黑" w:hAnsi="微软雅黑"/>
                <w:sz w:val="28"/>
                <w:szCs w:val="28"/>
              </w:rPr>
            </w:pPr>
          </w:p>
        </w:tc>
      </w:tr>
      <w:tr w:rsidR="005D78A9" w:rsidRPr="00AA01C5" w:rsidTr="00B62BA2">
        <w:trPr>
          <w:cantSplit/>
          <w:trHeight w:val="3894"/>
        </w:trPr>
        <w:tc>
          <w:tcPr>
            <w:tcW w:w="828"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Pr>
                <w:rFonts w:ascii="微软雅黑" w:eastAsia="微软雅黑" w:hAnsi="微软雅黑" w:hint="eastAsia"/>
                <w:color w:val="000000"/>
                <w:sz w:val="28"/>
                <w:szCs w:val="28"/>
              </w:rPr>
              <w:t>工作</w:t>
            </w:r>
            <w:r w:rsidRPr="00AA01C5">
              <w:rPr>
                <w:rFonts w:ascii="微软雅黑" w:eastAsia="微软雅黑" w:hAnsi="微软雅黑" w:hint="eastAsia"/>
                <w:color w:val="000000"/>
                <w:sz w:val="28"/>
                <w:szCs w:val="28"/>
              </w:rPr>
              <w:t>目标与主要任务</w:t>
            </w:r>
          </w:p>
        </w:tc>
        <w:tc>
          <w:tcPr>
            <w:tcW w:w="8892" w:type="dxa"/>
            <w:gridSpan w:val="6"/>
          </w:tcPr>
          <w:p w:rsidR="005D78A9" w:rsidRPr="00AA01C5" w:rsidRDefault="005D78A9" w:rsidP="00B62BA2">
            <w:pPr>
              <w:spacing w:line="480" w:lineRule="exact"/>
              <w:ind w:firstLineChars="196" w:firstLine="549"/>
              <w:rPr>
                <w:rFonts w:ascii="微软雅黑" w:eastAsia="微软雅黑" w:hAnsi="微软雅黑"/>
                <w:sz w:val="28"/>
                <w:szCs w:val="28"/>
              </w:rPr>
            </w:pPr>
            <w:r w:rsidRPr="00AA01C5">
              <w:rPr>
                <w:rFonts w:ascii="微软雅黑" w:eastAsia="微软雅黑" w:hAnsi="微软雅黑" w:hint="eastAsia"/>
                <w:b/>
                <w:sz w:val="28"/>
                <w:szCs w:val="28"/>
              </w:rPr>
              <w:t xml:space="preserve">    </w:t>
            </w:r>
          </w:p>
        </w:tc>
      </w:tr>
      <w:tr w:rsidR="005D78A9" w:rsidRPr="00AA01C5" w:rsidTr="00B62BA2">
        <w:trPr>
          <w:cantSplit/>
          <w:trHeight w:val="6531"/>
        </w:trPr>
        <w:tc>
          <w:tcPr>
            <w:tcW w:w="828"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lastRenderedPageBreak/>
              <w:t>基本思路与工作进程</w:t>
            </w:r>
          </w:p>
        </w:tc>
        <w:tc>
          <w:tcPr>
            <w:tcW w:w="8892" w:type="dxa"/>
            <w:gridSpan w:val="6"/>
          </w:tcPr>
          <w:p w:rsidR="005D78A9" w:rsidRPr="00AA01C5" w:rsidRDefault="005D78A9" w:rsidP="00B62BA2">
            <w:pPr>
              <w:ind w:firstLineChars="196" w:firstLine="549"/>
              <w:rPr>
                <w:rFonts w:ascii="微软雅黑" w:eastAsia="微软雅黑" w:hAnsi="微软雅黑"/>
                <w:sz w:val="28"/>
                <w:szCs w:val="28"/>
              </w:rPr>
            </w:pPr>
          </w:p>
        </w:tc>
      </w:tr>
      <w:tr w:rsidR="005D78A9" w:rsidRPr="00AA01C5" w:rsidTr="00B62BA2">
        <w:trPr>
          <w:cantSplit/>
          <w:trHeight w:val="6997"/>
        </w:trPr>
        <w:tc>
          <w:tcPr>
            <w:tcW w:w="828" w:type="dxa"/>
            <w:vAlign w:val="center"/>
          </w:tcPr>
          <w:p w:rsidR="005D78A9" w:rsidRPr="00AA01C5" w:rsidRDefault="005D78A9" w:rsidP="005D78A9">
            <w:pPr>
              <w:spacing w:line="480" w:lineRule="exact"/>
              <w:jc w:val="center"/>
              <w:rPr>
                <w:rFonts w:ascii="微软雅黑" w:eastAsia="微软雅黑" w:hAnsi="微软雅黑"/>
                <w:color w:val="000000"/>
                <w:sz w:val="28"/>
                <w:szCs w:val="28"/>
              </w:rPr>
            </w:pPr>
            <w:r>
              <w:rPr>
                <w:rFonts w:ascii="微软雅黑" w:eastAsia="微软雅黑" w:hAnsi="微软雅黑" w:hint="eastAsia"/>
                <w:color w:val="000000"/>
                <w:sz w:val="28"/>
                <w:szCs w:val="28"/>
              </w:rPr>
              <w:t>项目</w:t>
            </w:r>
            <w:r w:rsidRPr="00AA01C5">
              <w:rPr>
                <w:rFonts w:ascii="微软雅黑" w:eastAsia="微软雅黑" w:hAnsi="微软雅黑" w:hint="eastAsia"/>
                <w:color w:val="000000"/>
                <w:sz w:val="28"/>
                <w:szCs w:val="28"/>
              </w:rPr>
              <w:t>成果形式</w:t>
            </w:r>
          </w:p>
        </w:tc>
        <w:tc>
          <w:tcPr>
            <w:tcW w:w="8892" w:type="dxa"/>
            <w:gridSpan w:val="6"/>
          </w:tcPr>
          <w:p w:rsidR="005D78A9" w:rsidRPr="00AA01C5" w:rsidRDefault="005D78A9" w:rsidP="00B62BA2">
            <w:pPr>
              <w:spacing w:line="480" w:lineRule="exact"/>
              <w:ind w:firstLineChars="200" w:firstLine="560"/>
              <w:rPr>
                <w:rFonts w:ascii="微软雅黑" w:eastAsia="微软雅黑" w:hAnsi="微软雅黑"/>
                <w:color w:val="000000"/>
                <w:sz w:val="28"/>
                <w:szCs w:val="28"/>
              </w:rPr>
            </w:pPr>
          </w:p>
        </w:tc>
      </w:tr>
      <w:tr w:rsidR="005D78A9" w:rsidRPr="00AA01C5" w:rsidTr="00B62BA2">
        <w:trPr>
          <w:cantSplit/>
          <w:trHeight w:val="3572"/>
        </w:trPr>
        <w:tc>
          <w:tcPr>
            <w:tcW w:w="828"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lastRenderedPageBreak/>
              <w:t>经费预算</w:t>
            </w:r>
          </w:p>
          <w:p w:rsidR="005D78A9" w:rsidRPr="00AA01C5" w:rsidRDefault="005D78A9" w:rsidP="00B62BA2">
            <w:pPr>
              <w:spacing w:line="480" w:lineRule="exact"/>
              <w:jc w:val="center"/>
              <w:rPr>
                <w:rFonts w:ascii="微软雅黑" w:eastAsia="微软雅黑" w:hAnsi="微软雅黑"/>
                <w:color w:val="000000"/>
                <w:sz w:val="28"/>
                <w:szCs w:val="28"/>
              </w:rPr>
            </w:pPr>
          </w:p>
        </w:tc>
        <w:tc>
          <w:tcPr>
            <w:tcW w:w="8892" w:type="dxa"/>
            <w:gridSpan w:val="6"/>
          </w:tcPr>
          <w:p w:rsidR="005D78A9" w:rsidRPr="00AA01C5" w:rsidRDefault="005D78A9" w:rsidP="00B62BA2">
            <w:pPr>
              <w:spacing w:line="480" w:lineRule="exact"/>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请</w:t>
            </w:r>
            <w:r w:rsidRPr="00AA01C5">
              <w:rPr>
                <w:rFonts w:ascii="微软雅黑" w:eastAsia="微软雅黑" w:hAnsi="微软雅黑"/>
                <w:color w:val="000000"/>
                <w:sz w:val="28"/>
                <w:szCs w:val="28"/>
              </w:rPr>
              <w:t>在完成</w:t>
            </w:r>
            <w:r w:rsidRPr="00AA01C5">
              <w:rPr>
                <w:rFonts w:ascii="微软雅黑" w:eastAsia="微软雅黑" w:hAnsi="微软雅黑" w:hint="eastAsia"/>
                <w:color w:val="000000"/>
                <w:sz w:val="28"/>
                <w:szCs w:val="28"/>
              </w:rPr>
              <w:t>此</w:t>
            </w:r>
            <w:r w:rsidRPr="00AA01C5">
              <w:rPr>
                <w:rFonts w:ascii="微软雅黑" w:eastAsia="微软雅黑" w:hAnsi="微软雅黑"/>
                <w:color w:val="000000"/>
                <w:sz w:val="28"/>
                <w:szCs w:val="28"/>
              </w:rPr>
              <w:t>栏目填写后，另</w:t>
            </w:r>
            <w:r w:rsidRPr="00AA01C5">
              <w:rPr>
                <w:rFonts w:ascii="微软雅黑" w:eastAsia="微软雅黑" w:hAnsi="微软雅黑" w:hint="eastAsia"/>
                <w:color w:val="000000"/>
                <w:sz w:val="28"/>
                <w:szCs w:val="28"/>
              </w:rPr>
              <w:t>附一份</w:t>
            </w:r>
            <w:r w:rsidRPr="00AA01C5">
              <w:rPr>
                <w:rFonts w:ascii="微软雅黑" w:eastAsia="微软雅黑" w:hAnsi="微软雅黑"/>
                <w:color w:val="000000"/>
                <w:sz w:val="28"/>
                <w:szCs w:val="28"/>
              </w:rPr>
              <w:t>预算细目表</w:t>
            </w:r>
            <w:r w:rsidRPr="00AA01C5">
              <w:rPr>
                <w:rFonts w:ascii="微软雅黑" w:eastAsia="微软雅黑" w:hAnsi="微软雅黑" w:hint="eastAsia"/>
                <w:color w:val="000000"/>
                <w:sz w:val="28"/>
                <w:szCs w:val="28"/>
              </w:rPr>
              <w:t>（见</w:t>
            </w:r>
            <w:r w:rsidRPr="00AA01C5">
              <w:rPr>
                <w:rFonts w:ascii="微软雅黑" w:eastAsia="微软雅黑" w:hAnsi="微软雅黑"/>
                <w:color w:val="000000"/>
                <w:sz w:val="28"/>
                <w:szCs w:val="28"/>
              </w:rPr>
              <w:t>附</w:t>
            </w:r>
            <w:r w:rsidRPr="00AA01C5">
              <w:rPr>
                <w:rFonts w:ascii="微软雅黑" w:eastAsia="微软雅黑" w:hAnsi="微软雅黑" w:hint="eastAsia"/>
                <w:color w:val="000000"/>
                <w:sz w:val="28"/>
                <w:szCs w:val="28"/>
              </w:rPr>
              <w:t>表）</w:t>
            </w:r>
            <w:r w:rsidRPr="00AA01C5">
              <w:rPr>
                <w:rFonts w:ascii="微软雅黑" w:eastAsia="微软雅黑" w:hAnsi="微软雅黑"/>
                <w:color w:val="000000"/>
                <w:sz w:val="28"/>
                <w:szCs w:val="28"/>
              </w:rPr>
              <w:t>。</w:t>
            </w:r>
          </w:p>
          <w:p w:rsidR="005D78A9" w:rsidRPr="00AA01C5" w:rsidRDefault="005D78A9" w:rsidP="00B62BA2">
            <w:pPr>
              <w:spacing w:line="480" w:lineRule="exact"/>
              <w:ind w:firstLineChars="200" w:firstLine="560"/>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项目预算：</w:t>
            </w:r>
          </w:p>
          <w:p w:rsidR="005D78A9" w:rsidRPr="00AA01C5" w:rsidRDefault="005D78A9" w:rsidP="00B62BA2">
            <w:pPr>
              <w:spacing w:line="480" w:lineRule="exact"/>
              <w:ind w:firstLineChars="200" w:firstLine="560"/>
              <w:rPr>
                <w:rFonts w:ascii="微软雅黑" w:eastAsia="微软雅黑" w:hAnsi="微软雅黑"/>
                <w:color w:val="000000"/>
                <w:sz w:val="28"/>
                <w:szCs w:val="28"/>
              </w:rPr>
            </w:pPr>
          </w:p>
        </w:tc>
      </w:tr>
      <w:tr w:rsidR="005D78A9" w:rsidRPr="00AA01C5" w:rsidTr="00B62BA2">
        <w:trPr>
          <w:cantSplit/>
          <w:trHeight w:val="4192"/>
        </w:trPr>
        <w:tc>
          <w:tcPr>
            <w:tcW w:w="828"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学校意见</w:t>
            </w:r>
          </w:p>
        </w:tc>
        <w:tc>
          <w:tcPr>
            <w:tcW w:w="8892" w:type="dxa"/>
            <w:gridSpan w:val="6"/>
          </w:tcPr>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ind w:left="113" w:right="113"/>
              <w:textAlignment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 xml:space="preserve">                              负责人：            （公章）</w:t>
            </w:r>
          </w:p>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 xml:space="preserve">                                 </w:t>
            </w:r>
            <w:r w:rsidRPr="00AA01C5">
              <w:rPr>
                <w:rFonts w:ascii="微软雅黑" w:eastAsia="微软雅黑" w:hAnsi="微软雅黑"/>
                <w:color w:val="000000"/>
                <w:sz w:val="28"/>
                <w:szCs w:val="28"/>
              </w:rPr>
              <w:t xml:space="preserve"> </w:t>
            </w:r>
            <w:r w:rsidRPr="00AA01C5">
              <w:rPr>
                <w:rFonts w:ascii="微软雅黑" w:eastAsia="微软雅黑" w:hAnsi="微软雅黑" w:hint="eastAsia"/>
                <w:color w:val="000000"/>
                <w:sz w:val="28"/>
                <w:szCs w:val="28"/>
              </w:rPr>
              <w:t xml:space="preserve"> 年   月   日</w:t>
            </w:r>
          </w:p>
          <w:p w:rsidR="005D78A9" w:rsidRPr="00AA01C5" w:rsidRDefault="005D78A9" w:rsidP="00B62BA2">
            <w:pPr>
              <w:spacing w:line="480" w:lineRule="exact"/>
              <w:jc w:val="center"/>
              <w:rPr>
                <w:rFonts w:ascii="微软雅黑" w:eastAsia="微软雅黑" w:hAnsi="微软雅黑"/>
                <w:color w:val="000000"/>
                <w:sz w:val="28"/>
                <w:szCs w:val="28"/>
              </w:rPr>
            </w:pPr>
          </w:p>
        </w:tc>
      </w:tr>
      <w:tr w:rsidR="005D78A9" w:rsidRPr="00AA01C5" w:rsidTr="00B62BA2">
        <w:trPr>
          <w:cantSplit/>
          <w:trHeight w:val="4507"/>
        </w:trPr>
        <w:tc>
          <w:tcPr>
            <w:tcW w:w="828" w:type="dxa"/>
            <w:vAlign w:val="center"/>
          </w:tcPr>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评审意见</w:t>
            </w: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tc>
        <w:tc>
          <w:tcPr>
            <w:tcW w:w="8892" w:type="dxa"/>
            <w:gridSpan w:val="6"/>
          </w:tcPr>
          <w:p w:rsidR="005D78A9" w:rsidRPr="00AA01C5" w:rsidRDefault="005D78A9" w:rsidP="00B62BA2">
            <w:pPr>
              <w:spacing w:line="480" w:lineRule="exact"/>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p>
          <w:p w:rsidR="005D78A9" w:rsidRPr="00AA01C5" w:rsidRDefault="005D78A9" w:rsidP="00B62BA2">
            <w:pPr>
              <w:spacing w:line="480" w:lineRule="exact"/>
              <w:ind w:left="113" w:right="113"/>
              <w:jc w:val="center"/>
              <w:textAlignment w:val="center"/>
              <w:rPr>
                <w:rFonts w:ascii="微软雅黑" w:eastAsia="微软雅黑" w:hAnsi="微软雅黑"/>
                <w:color w:val="000000"/>
                <w:sz w:val="28"/>
                <w:szCs w:val="28"/>
              </w:rPr>
            </w:pPr>
          </w:p>
          <w:p w:rsidR="005D78A9" w:rsidRPr="00AA01C5" w:rsidRDefault="005D78A9" w:rsidP="00B62BA2">
            <w:pPr>
              <w:spacing w:line="480" w:lineRule="exact"/>
              <w:ind w:left="113" w:right="113"/>
              <w:jc w:val="center"/>
              <w:textAlignment w:val="center"/>
              <w:rPr>
                <w:rFonts w:ascii="微软雅黑" w:eastAsia="微软雅黑" w:hAnsi="微软雅黑"/>
                <w:color w:val="000000"/>
                <w:sz w:val="28"/>
                <w:szCs w:val="28"/>
              </w:rPr>
            </w:pPr>
          </w:p>
          <w:p w:rsidR="005D78A9" w:rsidRPr="00AA01C5" w:rsidRDefault="005D78A9" w:rsidP="00B62BA2">
            <w:pPr>
              <w:spacing w:line="480" w:lineRule="exact"/>
              <w:ind w:left="113" w:right="113"/>
              <w:jc w:val="center"/>
              <w:textAlignment w:val="center"/>
              <w:rPr>
                <w:rFonts w:ascii="微软雅黑" w:eastAsia="微软雅黑" w:hAnsi="微软雅黑"/>
                <w:color w:val="000000"/>
                <w:sz w:val="28"/>
                <w:szCs w:val="28"/>
              </w:rPr>
            </w:pPr>
          </w:p>
          <w:p w:rsidR="005D78A9" w:rsidRPr="00AA01C5" w:rsidRDefault="005D78A9" w:rsidP="00B62BA2">
            <w:pPr>
              <w:spacing w:line="480" w:lineRule="exact"/>
              <w:jc w:val="center"/>
              <w:rPr>
                <w:rFonts w:ascii="微软雅黑" w:eastAsia="微软雅黑" w:hAnsi="微软雅黑"/>
                <w:color w:val="000000"/>
                <w:sz w:val="28"/>
                <w:szCs w:val="28"/>
              </w:rPr>
            </w:pPr>
            <w:r w:rsidRPr="00AA01C5">
              <w:rPr>
                <w:rFonts w:ascii="微软雅黑" w:eastAsia="微软雅黑" w:hAnsi="微软雅黑" w:hint="eastAsia"/>
                <w:color w:val="000000"/>
                <w:sz w:val="28"/>
                <w:szCs w:val="28"/>
              </w:rPr>
              <w:t xml:space="preserve">                                  年   月   日</w:t>
            </w:r>
          </w:p>
          <w:p w:rsidR="005D78A9" w:rsidRPr="00AA01C5" w:rsidRDefault="005D78A9" w:rsidP="00B62BA2">
            <w:pPr>
              <w:spacing w:line="480" w:lineRule="exact"/>
              <w:jc w:val="center"/>
              <w:rPr>
                <w:rFonts w:ascii="微软雅黑" w:eastAsia="微软雅黑" w:hAnsi="微软雅黑"/>
                <w:color w:val="000000"/>
                <w:sz w:val="28"/>
                <w:szCs w:val="28"/>
              </w:rPr>
            </w:pPr>
          </w:p>
        </w:tc>
      </w:tr>
    </w:tbl>
    <w:p w:rsidR="005D78A9" w:rsidRPr="00AA01C5" w:rsidRDefault="005D78A9" w:rsidP="005D78A9">
      <w:pPr>
        <w:spacing w:line="480" w:lineRule="auto"/>
        <w:rPr>
          <w:rFonts w:ascii="微软雅黑" w:eastAsia="微软雅黑" w:hAnsi="微软雅黑"/>
          <w:color w:val="000000"/>
          <w:kern w:val="0"/>
          <w:sz w:val="28"/>
          <w:szCs w:val="28"/>
        </w:rPr>
      </w:pPr>
    </w:p>
    <w:p w:rsidR="005D78A9" w:rsidRPr="00AA01C5" w:rsidRDefault="005D78A9" w:rsidP="005D78A9">
      <w:pPr>
        <w:spacing w:line="480" w:lineRule="auto"/>
        <w:rPr>
          <w:rFonts w:ascii="微软雅黑" w:eastAsia="微软雅黑" w:hAnsi="微软雅黑"/>
          <w:b/>
          <w:color w:val="000000"/>
          <w:kern w:val="0"/>
          <w:sz w:val="28"/>
          <w:szCs w:val="28"/>
        </w:rPr>
      </w:pPr>
    </w:p>
    <w:p w:rsidR="005D78A9" w:rsidRPr="00AA01C5" w:rsidRDefault="005D78A9" w:rsidP="005D78A9">
      <w:pPr>
        <w:spacing w:line="480" w:lineRule="auto"/>
        <w:rPr>
          <w:rFonts w:ascii="微软雅黑" w:eastAsia="微软雅黑" w:hAnsi="微软雅黑"/>
          <w:b/>
          <w:color w:val="000000"/>
          <w:kern w:val="0"/>
          <w:sz w:val="28"/>
          <w:szCs w:val="28"/>
        </w:rPr>
      </w:pPr>
      <w:r w:rsidRPr="00AA01C5">
        <w:rPr>
          <w:rFonts w:ascii="微软雅黑" w:eastAsia="微软雅黑" w:hAnsi="微软雅黑" w:hint="eastAsia"/>
          <w:b/>
          <w:color w:val="000000"/>
          <w:kern w:val="0"/>
          <w:sz w:val="28"/>
          <w:szCs w:val="28"/>
        </w:rPr>
        <w:lastRenderedPageBreak/>
        <w:t>附</w:t>
      </w:r>
      <w:r w:rsidRPr="00AA01C5">
        <w:rPr>
          <w:rFonts w:ascii="微软雅黑" w:eastAsia="微软雅黑" w:hAnsi="微软雅黑"/>
          <w:b/>
          <w:color w:val="000000"/>
          <w:kern w:val="0"/>
          <w:sz w:val="28"/>
          <w:szCs w:val="28"/>
        </w:rPr>
        <w:t>表：</w:t>
      </w:r>
    </w:p>
    <w:p w:rsidR="005D78A9" w:rsidRPr="00AA01C5" w:rsidRDefault="005D78A9" w:rsidP="005D78A9">
      <w:pPr>
        <w:spacing w:line="480" w:lineRule="auto"/>
        <w:rPr>
          <w:rFonts w:ascii="微软雅黑" w:eastAsia="微软雅黑" w:hAnsi="微软雅黑"/>
          <w:b/>
          <w:color w:val="000000"/>
          <w:kern w:val="0"/>
          <w:sz w:val="28"/>
          <w:szCs w:val="28"/>
        </w:rPr>
      </w:pPr>
      <w:r w:rsidRPr="00AA01C5">
        <w:rPr>
          <w:rFonts w:ascii="微软雅黑" w:eastAsia="微软雅黑" w:hAnsi="微软雅黑" w:hint="eastAsia"/>
          <w:b/>
          <w:color w:val="000000"/>
          <w:kern w:val="0"/>
          <w:sz w:val="28"/>
          <w:szCs w:val="28"/>
          <w:u w:val="single"/>
        </w:rPr>
        <w:t xml:space="preserve">                             </w:t>
      </w:r>
      <w:r w:rsidRPr="00AA01C5">
        <w:rPr>
          <w:rFonts w:ascii="微软雅黑" w:eastAsia="微软雅黑" w:hAnsi="微软雅黑"/>
          <w:b/>
          <w:color w:val="000000"/>
          <w:kern w:val="0"/>
          <w:sz w:val="28"/>
          <w:szCs w:val="28"/>
        </w:rPr>
        <w:t>项目预算细目表</w:t>
      </w:r>
    </w:p>
    <w:p w:rsidR="005D78A9" w:rsidRPr="00AA01C5" w:rsidRDefault="005D78A9" w:rsidP="005D78A9">
      <w:pPr>
        <w:rPr>
          <w:rFonts w:ascii="微软雅黑" w:eastAsia="微软雅黑" w:hAnsi="微软雅黑"/>
          <w:b/>
          <w:color w:val="000000"/>
          <w:kern w:val="0"/>
          <w:sz w:val="28"/>
          <w:szCs w:val="28"/>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80"/>
        <w:gridCol w:w="1980"/>
        <w:gridCol w:w="1620"/>
      </w:tblGrid>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序号</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内容</w:t>
            </w: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金额（万元）</w:t>
            </w:r>
          </w:p>
        </w:tc>
        <w:tc>
          <w:tcPr>
            <w:tcW w:w="1620" w:type="dxa"/>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说明</w:t>
            </w: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1</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2</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3</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4</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5</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6</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7</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90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sz w:val="28"/>
                <w:szCs w:val="28"/>
              </w:rPr>
              <w:t>8</w:t>
            </w:r>
          </w:p>
        </w:tc>
        <w:tc>
          <w:tcPr>
            <w:tcW w:w="37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980" w:type="dxa"/>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c>
          <w:tcPr>
            <w:tcW w:w="1620" w:type="dxa"/>
          </w:tcPr>
          <w:p w:rsidR="005D78A9" w:rsidRPr="00AA01C5" w:rsidRDefault="005D78A9" w:rsidP="00B62BA2">
            <w:pPr>
              <w:spacing w:line="360" w:lineRule="auto"/>
              <w:jc w:val="center"/>
              <w:rPr>
                <w:rFonts w:ascii="微软雅黑" w:eastAsia="微软雅黑" w:hAnsi="微软雅黑"/>
                <w:sz w:val="28"/>
                <w:szCs w:val="28"/>
              </w:rPr>
            </w:pPr>
          </w:p>
        </w:tc>
      </w:tr>
      <w:tr w:rsidR="005D78A9" w:rsidRPr="00AA01C5" w:rsidTr="00B62BA2">
        <w:tc>
          <w:tcPr>
            <w:tcW w:w="4680" w:type="dxa"/>
            <w:gridSpan w:val="2"/>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r w:rsidRPr="00AA01C5">
              <w:rPr>
                <w:rFonts w:ascii="微软雅黑" w:eastAsia="微软雅黑" w:hAnsi="微软雅黑" w:hint="eastAsia"/>
                <w:b/>
                <w:color w:val="000000"/>
                <w:kern w:val="0"/>
                <w:sz w:val="28"/>
                <w:szCs w:val="28"/>
              </w:rPr>
              <w:t>预算</w:t>
            </w:r>
            <w:r w:rsidRPr="00AA01C5">
              <w:rPr>
                <w:rFonts w:ascii="微软雅黑" w:eastAsia="微软雅黑" w:hAnsi="微软雅黑"/>
                <w:b/>
                <w:color w:val="000000"/>
                <w:kern w:val="0"/>
                <w:sz w:val="28"/>
                <w:szCs w:val="28"/>
              </w:rPr>
              <w:t>总金额</w:t>
            </w:r>
            <w:r w:rsidRPr="00AA01C5">
              <w:rPr>
                <w:rFonts w:ascii="微软雅黑" w:eastAsia="微软雅黑" w:hAnsi="微软雅黑" w:hint="eastAsia"/>
                <w:b/>
                <w:color w:val="000000"/>
                <w:kern w:val="0"/>
                <w:sz w:val="28"/>
                <w:szCs w:val="28"/>
              </w:rPr>
              <w:t>（大</w:t>
            </w:r>
            <w:r w:rsidRPr="00AA01C5">
              <w:rPr>
                <w:rFonts w:ascii="微软雅黑" w:eastAsia="微软雅黑" w:hAnsi="微软雅黑"/>
                <w:b/>
                <w:color w:val="000000"/>
                <w:kern w:val="0"/>
                <w:sz w:val="28"/>
                <w:szCs w:val="28"/>
              </w:rPr>
              <w:t>写）</w:t>
            </w:r>
          </w:p>
        </w:tc>
        <w:tc>
          <w:tcPr>
            <w:tcW w:w="3600" w:type="dxa"/>
            <w:gridSpan w:val="2"/>
            <w:shd w:val="clear" w:color="auto" w:fill="auto"/>
            <w:vAlign w:val="center"/>
          </w:tcPr>
          <w:p w:rsidR="005D78A9" w:rsidRPr="00AA01C5" w:rsidRDefault="005D78A9" w:rsidP="00B62BA2">
            <w:pPr>
              <w:spacing w:line="360" w:lineRule="auto"/>
              <w:jc w:val="center"/>
              <w:rPr>
                <w:rFonts w:ascii="微软雅黑" w:eastAsia="微软雅黑" w:hAnsi="微软雅黑"/>
                <w:sz w:val="28"/>
                <w:szCs w:val="28"/>
              </w:rPr>
            </w:pPr>
          </w:p>
        </w:tc>
      </w:tr>
    </w:tbl>
    <w:p w:rsidR="005D78A9" w:rsidRPr="00AA01C5" w:rsidRDefault="005D78A9" w:rsidP="005D78A9">
      <w:pPr>
        <w:spacing w:line="480" w:lineRule="auto"/>
        <w:ind w:firstLineChars="1550" w:firstLine="4340"/>
        <w:rPr>
          <w:rFonts w:ascii="微软雅黑" w:eastAsia="微软雅黑" w:hAnsi="微软雅黑"/>
          <w:color w:val="000000"/>
          <w:kern w:val="0"/>
          <w:sz w:val="28"/>
          <w:szCs w:val="28"/>
        </w:rPr>
      </w:pPr>
    </w:p>
    <w:p w:rsidR="005D78A9" w:rsidRPr="00AA01C5" w:rsidRDefault="005D78A9" w:rsidP="005D78A9">
      <w:pPr>
        <w:spacing w:line="480" w:lineRule="auto"/>
        <w:ind w:firstLineChars="1550" w:firstLine="4340"/>
        <w:rPr>
          <w:rFonts w:ascii="微软雅黑" w:eastAsia="微软雅黑" w:hAnsi="微软雅黑"/>
          <w:color w:val="000000"/>
          <w:kern w:val="0"/>
          <w:sz w:val="28"/>
          <w:szCs w:val="28"/>
        </w:rPr>
      </w:pPr>
      <w:r w:rsidRPr="00AA01C5">
        <w:rPr>
          <w:rFonts w:ascii="微软雅黑" w:eastAsia="微软雅黑" w:hAnsi="微软雅黑" w:hint="eastAsia"/>
          <w:color w:val="000000"/>
          <w:kern w:val="0"/>
          <w:sz w:val="28"/>
          <w:szCs w:val="28"/>
        </w:rPr>
        <w:t>申报</w:t>
      </w:r>
      <w:r w:rsidRPr="00AA01C5">
        <w:rPr>
          <w:rFonts w:ascii="微软雅黑" w:eastAsia="微软雅黑" w:hAnsi="微软雅黑"/>
          <w:color w:val="000000"/>
          <w:kern w:val="0"/>
          <w:sz w:val="28"/>
          <w:szCs w:val="28"/>
        </w:rPr>
        <w:t>学校</w:t>
      </w:r>
      <w:r w:rsidRPr="00AA01C5">
        <w:rPr>
          <w:rFonts w:ascii="微软雅黑" w:eastAsia="微软雅黑" w:hAnsi="微软雅黑" w:hint="eastAsia"/>
          <w:color w:val="000000"/>
          <w:kern w:val="0"/>
          <w:sz w:val="28"/>
          <w:szCs w:val="28"/>
        </w:rPr>
        <w:t>：</w:t>
      </w:r>
    </w:p>
    <w:p w:rsidR="005D78A9" w:rsidRPr="00AA01C5" w:rsidRDefault="005D78A9" w:rsidP="005D78A9">
      <w:pPr>
        <w:spacing w:line="480" w:lineRule="auto"/>
        <w:ind w:firstLineChars="1550" w:firstLine="4340"/>
        <w:rPr>
          <w:rFonts w:ascii="微软雅黑" w:eastAsia="微软雅黑" w:hAnsi="微软雅黑"/>
          <w:color w:val="000000"/>
          <w:kern w:val="0"/>
          <w:sz w:val="28"/>
          <w:szCs w:val="28"/>
        </w:rPr>
      </w:pPr>
      <w:r w:rsidRPr="00AA01C5">
        <w:rPr>
          <w:rFonts w:ascii="微软雅黑" w:eastAsia="微软雅黑" w:hAnsi="微软雅黑" w:hint="eastAsia"/>
          <w:color w:val="000000"/>
          <w:kern w:val="0"/>
          <w:sz w:val="28"/>
          <w:szCs w:val="28"/>
        </w:rPr>
        <w:t>填写</w:t>
      </w:r>
      <w:r w:rsidRPr="00AA01C5">
        <w:rPr>
          <w:rFonts w:ascii="微软雅黑" w:eastAsia="微软雅黑" w:hAnsi="微软雅黑"/>
          <w:color w:val="000000"/>
          <w:kern w:val="0"/>
          <w:sz w:val="28"/>
          <w:szCs w:val="28"/>
        </w:rPr>
        <w:t>日期</w:t>
      </w:r>
      <w:r w:rsidRPr="00AA01C5">
        <w:rPr>
          <w:rFonts w:ascii="微软雅黑" w:eastAsia="微软雅黑" w:hAnsi="微软雅黑" w:hint="eastAsia"/>
          <w:color w:val="000000"/>
          <w:kern w:val="0"/>
          <w:sz w:val="28"/>
          <w:szCs w:val="28"/>
        </w:rPr>
        <w:t xml:space="preserve">：  </w:t>
      </w:r>
    </w:p>
    <w:p w:rsidR="005D78A9" w:rsidRPr="00AA01C5" w:rsidRDefault="005D78A9" w:rsidP="005D78A9">
      <w:pPr>
        <w:rPr>
          <w:rFonts w:ascii="微软雅黑" w:eastAsia="微软雅黑" w:hAnsi="微软雅黑"/>
          <w:sz w:val="28"/>
          <w:szCs w:val="28"/>
        </w:rPr>
      </w:pPr>
    </w:p>
    <w:p w:rsidR="00814E8D" w:rsidRDefault="00814E8D"/>
    <w:sectPr w:rsidR="00814E8D" w:rsidSect="0051501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9A1" w:rsidRDefault="000519A1">
      <w:r>
        <w:separator/>
      </w:r>
    </w:p>
  </w:endnote>
  <w:endnote w:type="continuationSeparator" w:id="0">
    <w:p w:rsidR="000519A1" w:rsidRDefault="0005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8B7" w:rsidRDefault="005401FF" w:rsidP="009468B7">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A176DE">
      <w:rPr>
        <w:noProof/>
        <w:kern w:val="0"/>
        <w:szCs w:val="21"/>
      </w:rPr>
      <w:t>2</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A176DE">
      <w:rPr>
        <w:noProof/>
        <w:kern w:val="0"/>
        <w:szCs w:val="21"/>
      </w:rPr>
      <w:t>7</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9A1" w:rsidRDefault="000519A1">
      <w:r>
        <w:separator/>
      </w:r>
    </w:p>
  </w:footnote>
  <w:footnote w:type="continuationSeparator" w:id="0">
    <w:p w:rsidR="000519A1" w:rsidRDefault="000519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8A9"/>
    <w:rsid w:val="000519A1"/>
    <w:rsid w:val="000E77E5"/>
    <w:rsid w:val="00360832"/>
    <w:rsid w:val="003E2F15"/>
    <w:rsid w:val="00501B86"/>
    <w:rsid w:val="00501CF4"/>
    <w:rsid w:val="005401FF"/>
    <w:rsid w:val="005D536F"/>
    <w:rsid w:val="005D78A9"/>
    <w:rsid w:val="0078341A"/>
    <w:rsid w:val="00814E8D"/>
    <w:rsid w:val="00885FC2"/>
    <w:rsid w:val="00A176DE"/>
    <w:rsid w:val="00B92B7D"/>
    <w:rsid w:val="00C35E78"/>
    <w:rsid w:val="00D87D3F"/>
    <w:rsid w:val="00F31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8A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D78A9"/>
    <w:pPr>
      <w:tabs>
        <w:tab w:val="center" w:pos="4153"/>
        <w:tab w:val="right" w:pos="8306"/>
      </w:tabs>
      <w:snapToGrid w:val="0"/>
      <w:jc w:val="left"/>
    </w:pPr>
    <w:rPr>
      <w:sz w:val="18"/>
      <w:szCs w:val="18"/>
    </w:rPr>
  </w:style>
  <w:style w:type="character" w:customStyle="1" w:styleId="Char">
    <w:name w:val="页脚 Char"/>
    <w:basedOn w:val="a0"/>
    <w:link w:val="a3"/>
    <w:uiPriority w:val="99"/>
    <w:rsid w:val="005D78A9"/>
    <w:rPr>
      <w:rFonts w:ascii="Calibri" w:eastAsia="宋体" w:hAnsi="Calibri" w:cs="Times New Roman"/>
      <w:sz w:val="18"/>
      <w:szCs w:val="18"/>
    </w:rPr>
  </w:style>
  <w:style w:type="paragraph" w:customStyle="1" w:styleId="1">
    <w:name w:val="1"/>
    <w:basedOn w:val="a"/>
    <w:rsid w:val="005D78A9"/>
    <w:rPr>
      <w:rFonts w:ascii="Tahoma" w:hAnsi="Tahoma"/>
      <w:sz w:val="24"/>
      <w:szCs w:val="20"/>
    </w:rPr>
  </w:style>
  <w:style w:type="paragraph" w:styleId="a4">
    <w:name w:val="header"/>
    <w:basedOn w:val="a"/>
    <w:link w:val="Char0"/>
    <w:uiPriority w:val="99"/>
    <w:unhideWhenUsed/>
    <w:rsid w:val="007834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8341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8A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D78A9"/>
    <w:pPr>
      <w:tabs>
        <w:tab w:val="center" w:pos="4153"/>
        <w:tab w:val="right" w:pos="8306"/>
      </w:tabs>
      <w:snapToGrid w:val="0"/>
      <w:jc w:val="left"/>
    </w:pPr>
    <w:rPr>
      <w:sz w:val="18"/>
      <w:szCs w:val="18"/>
    </w:rPr>
  </w:style>
  <w:style w:type="character" w:customStyle="1" w:styleId="Char">
    <w:name w:val="页脚 Char"/>
    <w:basedOn w:val="a0"/>
    <w:link w:val="a3"/>
    <w:uiPriority w:val="99"/>
    <w:rsid w:val="005D78A9"/>
    <w:rPr>
      <w:rFonts w:ascii="Calibri" w:eastAsia="宋体" w:hAnsi="Calibri" w:cs="Times New Roman"/>
      <w:sz w:val="18"/>
      <w:szCs w:val="18"/>
    </w:rPr>
  </w:style>
  <w:style w:type="paragraph" w:customStyle="1" w:styleId="1">
    <w:name w:val="1"/>
    <w:basedOn w:val="a"/>
    <w:rsid w:val="005D78A9"/>
    <w:rPr>
      <w:rFonts w:ascii="Tahoma" w:hAnsi="Tahoma"/>
      <w:sz w:val="24"/>
      <w:szCs w:val="20"/>
    </w:rPr>
  </w:style>
  <w:style w:type="paragraph" w:styleId="a4">
    <w:name w:val="header"/>
    <w:basedOn w:val="a"/>
    <w:link w:val="Char0"/>
    <w:uiPriority w:val="99"/>
    <w:unhideWhenUsed/>
    <w:rsid w:val="007834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8341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263</Words>
  <Characters>1502</Characters>
  <Application>Microsoft Office Word</Application>
  <DocSecurity>0</DocSecurity>
  <Lines>12</Lines>
  <Paragraphs>3</Paragraphs>
  <ScaleCrop>false</ScaleCrop>
  <Company>Microsoft</Company>
  <LinksUpToDate>false</LinksUpToDate>
  <CharactersWithSpaces>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seei</dc:creator>
  <cp:lastModifiedBy>Ll</cp:lastModifiedBy>
  <cp:revision>9</cp:revision>
  <dcterms:created xsi:type="dcterms:W3CDTF">2014-12-23T07:02:00Z</dcterms:created>
  <dcterms:modified xsi:type="dcterms:W3CDTF">2014-12-25T04:54:00Z</dcterms:modified>
</cp:coreProperties>
</file>